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AFB04" w14:textId="076D1A38" w:rsidR="00174EFE" w:rsidRPr="000F0758" w:rsidRDefault="00174EFE" w:rsidP="00174EFE">
      <w:pPr>
        <w:pStyle w:val="a3"/>
        <w:ind w:firstLine="567"/>
        <w:rPr>
          <w:sz w:val="26"/>
          <w:szCs w:val="26"/>
        </w:rPr>
      </w:pPr>
      <w:bookmarkStart w:id="0" w:name="_Toc69829395"/>
      <w:r>
        <w:rPr>
          <w:noProof/>
        </w:rPr>
        <w:drawing>
          <wp:anchor distT="0" distB="0" distL="114300" distR="114300" simplePos="0" relativeHeight="251652096" behindDoc="0" locked="0" layoutInCell="1" allowOverlap="1" wp14:anchorId="3558CFA6" wp14:editId="5CBBB0B2">
            <wp:simplePos x="0" y="0"/>
            <wp:positionH relativeFrom="column">
              <wp:posOffset>-334645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7C896A" w14:textId="77777777" w:rsidR="00174EFE" w:rsidRPr="000F0758" w:rsidRDefault="00174EFE" w:rsidP="00174EFE">
      <w:pPr>
        <w:rPr>
          <w:sz w:val="26"/>
          <w:szCs w:val="26"/>
        </w:rPr>
      </w:pPr>
    </w:p>
    <w:p w14:paraId="01B093DC" w14:textId="77777777" w:rsidR="00174EFE" w:rsidRPr="000F0758" w:rsidRDefault="00174EFE" w:rsidP="00174EFE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ООО «Ц-А-Р-М»</w:t>
      </w:r>
    </w:p>
    <w:p w14:paraId="6E25050F" w14:textId="77777777" w:rsidR="00174EFE" w:rsidRPr="000F0758" w:rsidRDefault="00174EFE" w:rsidP="00174EFE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тел.8 (4822) 64-66-10</w:t>
      </w:r>
    </w:p>
    <w:p w14:paraId="1D3FFBC0" w14:textId="77777777" w:rsidR="00174EFE" w:rsidRPr="000F0758" w:rsidRDefault="00174EFE" w:rsidP="00174EFE">
      <w:pPr>
        <w:tabs>
          <w:tab w:val="decimal" w:pos="6804"/>
        </w:tabs>
        <w:ind w:right="4"/>
        <w:jc w:val="right"/>
        <w:rPr>
          <w:rStyle w:val="af"/>
          <w:sz w:val="16"/>
          <w:szCs w:val="16"/>
          <w:lang w:val="en-US"/>
        </w:rPr>
      </w:pPr>
      <w:r w:rsidRPr="000F0758">
        <w:rPr>
          <w:sz w:val="16"/>
          <w:szCs w:val="16"/>
        </w:rPr>
        <w:t>сайт</w:t>
      </w:r>
      <w:r w:rsidRPr="000F0758">
        <w:rPr>
          <w:sz w:val="16"/>
          <w:szCs w:val="16"/>
          <w:lang w:val="en-US"/>
        </w:rPr>
        <w:t xml:space="preserve">: </w:t>
      </w:r>
      <w:hyperlink r:id="rId9" w:history="1">
        <w:r w:rsidRPr="000F0758">
          <w:rPr>
            <w:rStyle w:val="af"/>
            <w:sz w:val="16"/>
            <w:szCs w:val="16"/>
            <w:lang w:val="en-US"/>
          </w:rPr>
          <w:t>www.</w:t>
        </w:r>
        <w:r w:rsidRPr="000F0758">
          <w:rPr>
            <w:rStyle w:val="af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0F0758">
        <w:rPr>
          <w:sz w:val="16"/>
          <w:szCs w:val="16"/>
          <w:shd w:val="clear" w:color="auto" w:fill="FBFBF9"/>
          <w:lang w:val="en-US"/>
        </w:rPr>
        <w:t xml:space="preserve"> </w:t>
      </w:r>
      <w:r w:rsidRPr="000F0758">
        <w:rPr>
          <w:sz w:val="16"/>
          <w:szCs w:val="16"/>
          <w:lang w:val="en-US"/>
        </w:rPr>
        <w:br/>
        <w:t xml:space="preserve">  e-mail: </w:t>
      </w:r>
      <w:hyperlink r:id="rId10" w:history="1">
        <w:r w:rsidRPr="000F0758">
          <w:rPr>
            <w:rStyle w:val="af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14:paraId="3AA9C380" w14:textId="2854674E" w:rsidR="00174EFE" w:rsidRPr="000F0758" w:rsidRDefault="00174EFE" w:rsidP="00174EFE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B22E2CE" wp14:editId="275CA5E1">
                <wp:simplePos x="0" y="0"/>
                <wp:positionH relativeFrom="column">
                  <wp:posOffset>-461645</wp:posOffset>
                </wp:positionH>
                <wp:positionV relativeFrom="paragraph">
                  <wp:posOffset>158750</wp:posOffset>
                </wp:positionV>
                <wp:extent cx="6769735" cy="6985"/>
                <wp:effectExtent l="0" t="0" r="1206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30AA4F" id="Прямая соединительная линия 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5pt,12.5pt" to="49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0048" behindDoc="0" locked="0" layoutInCell="1" allowOverlap="1" wp14:anchorId="7463C7F5" wp14:editId="05CE2E94">
                <wp:simplePos x="0" y="0"/>
                <wp:positionH relativeFrom="column">
                  <wp:posOffset>-460375</wp:posOffset>
                </wp:positionH>
                <wp:positionV relativeFrom="paragraph">
                  <wp:posOffset>81279</wp:posOffset>
                </wp:positionV>
                <wp:extent cx="6769735" cy="0"/>
                <wp:effectExtent l="0" t="0" r="1206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BEDFF" id="Прямая соединительная линия 6" o:spid="_x0000_s1026" style="position:absolute;z-index:2516500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36.25pt,6.4pt" to="49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1DBDDBAC" w14:textId="755AC4F4" w:rsidR="00174EFE" w:rsidRPr="000F0758" w:rsidRDefault="00174EFE" w:rsidP="00174EFE">
      <w:pPr>
        <w:jc w:val="both"/>
        <w:rPr>
          <w:b/>
          <w:sz w:val="22"/>
          <w:szCs w:val="22"/>
          <w:lang w:val="en-US"/>
        </w:rPr>
      </w:pPr>
    </w:p>
    <w:tbl>
      <w:tblPr>
        <w:tblW w:w="4785" w:type="dxa"/>
        <w:jc w:val="right"/>
        <w:tblLook w:val="04A0" w:firstRow="1" w:lastRow="0" w:firstColumn="1" w:lastColumn="0" w:noHBand="0" w:noVBand="1"/>
      </w:tblPr>
      <w:tblGrid>
        <w:gridCol w:w="4785"/>
      </w:tblGrid>
      <w:tr w:rsidR="00174EFE" w:rsidRPr="000F0758" w14:paraId="173ADE8B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17A1049E" w14:textId="77777777" w:rsidR="00174EFE" w:rsidRPr="000F0758" w:rsidRDefault="00174EFE" w:rsidP="008F2035">
            <w:pPr>
              <w:ind w:left="602"/>
              <w:jc w:val="both"/>
              <w:rPr>
                <w:b/>
              </w:rPr>
            </w:pPr>
            <w:r w:rsidRPr="000F0758">
              <w:rPr>
                <w:b/>
              </w:rPr>
              <w:t>УТВЕРЖДАЮ</w:t>
            </w:r>
          </w:p>
        </w:tc>
      </w:tr>
      <w:tr w:rsidR="00174EFE" w:rsidRPr="000F0758" w14:paraId="46CA6CA5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4878365D" w14:textId="4CD8FDBD" w:rsidR="00174EFE" w:rsidRPr="000F0758" w:rsidRDefault="00DC4606" w:rsidP="008F2035">
            <w:pPr>
              <w:ind w:left="602"/>
            </w:pP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0CFE790" wp14:editId="3884D31C">
                  <wp:simplePos x="0" y="0"/>
                  <wp:positionH relativeFrom="margin">
                    <wp:posOffset>334645</wp:posOffset>
                  </wp:positionH>
                  <wp:positionV relativeFrom="paragraph">
                    <wp:posOffset>89535</wp:posOffset>
                  </wp:positionV>
                  <wp:extent cx="1490980" cy="764540"/>
                  <wp:effectExtent l="0" t="0" r="0" b="0"/>
                  <wp:wrapNone/>
                  <wp:docPr id="82" name="Рисунок 82" descr="подпись-мо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подпись-мо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4EFE" w:rsidRPr="000F0758">
              <w:t>Президент  ООО «Ц-А-Р-М»</w:t>
            </w:r>
          </w:p>
        </w:tc>
      </w:tr>
      <w:tr w:rsidR="00174EFE" w:rsidRPr="000F0758" w14:paraId="260EC02D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5EB6CE21" w14:textId="624866FC" w:rsidR="00174EFE" w:rsidRPr="000F0758" w:rsidRDefault="00174EFE" w:rsidP="008F2035">
            <w:pPr>
              <w:ind w:left="602"/>
              <w:rPr>
                <w:b/>
              </w:rPr>
            </w:pPr>
          </w:p>
        </w:tc>
      </w:tr>
      <w:tr w:rsidR="00174EFE" w:rsidRPr="000F0758" w14:paraId="5B5CA60B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1EEF3F50" w14:textId="0EA3B4E8" w:rsidR="00174EFE" w:rsidRPr="000F0758" w:rsidRDefault="00DC4606" w:rsidP="008F2035">
            <w:pPr>
              <w:ind w:left="602"/>
              <w:jc w:val="both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43559607" wp14:editId="7338ED65">
                  <wp:simplePos x="0" y="0"/>
                  <wp:positionH relativeFrom="column">
                    <wp:posOffset>-408305</wp:posOffset>
                  </wp:positionH>
                  <wp:positionV relativeFrom="paragraph">
                    <wp:posOffset>-198755</wp:posOffset>
                  </wp:positionV>
                  <wp:extent cx="1389380" cy="1389380"/>
                  <wp:effectExtent l="0" t="0" r="1270" b="127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ечать ЦАРМ прозрачная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380" cy="138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74EFE" w:rsidRPr="000F0758" w14:paraId="16577139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0C5AE6DD" w14:textId="71CE075A" w:rsidR="00174EFE" w:rsidRPr="000F0758" w:rsidRDefault="00174EFE" w:rsidP="008F2035">
            <w:pPr>
              <w:ind w:left="602"/>
            </w:pPr>
            <w:r w:rsidRPr="000F0758">
              <w:t>__________________ М.С.Мельников</w:t>
            </w:r>
          </w:p>
        </w:tc>
      </w:tr>
      <w:tr w:rsidR="00174EFE" w:rsidRPr="000F0758" w14:paraId="01B51482" w14:textId="77777777" w:rsidTr="008F2035">
        <w:trPr>
          <w:jc w:val="right"/>
        </w:trPr>
        <w:tc>
          <w:tcPr>
            <w:tcW w:w="4785" w:type="dxa"/>
            <w:shd w:val="clear" w:color="auto" w:fill="auto"/>
          </w:tcPr>
          <w:p w14:paraId="339F4F61" w14:textId="6041FE39" w:rsidR="00174EFE" w:rsidRPr="000F0758" w:rsidRDefault="00174EFE" w:rsidP="00174EFE">
            <w:pPr>
              <w:ind w:left="602"/>
            </w:pPr>
            <w:r w:rsidRPr="000F0758">
              <w:t>«</w:t>
            </w:r>
            <w:r>
              <w:t>01</w:t>
            </w:r>
            <w:r w:rsidRPr="000F0758">
              <w:t>»</w:t>
            </w:r>
            <w:r>
              <w:t xml:space="preserve">августа </w:t>
            </w:r>
            <w:r w:rsidRPr="000F0758">
              <w:t>20</w:t>
            </w:r>
            <w:r>
              <w:rPr>
                <w:lang w:val="en-US"/>
              </w:rPr>
              <w:t>22</w:t>
            </w:r>
            <w:r w:rsidRPr="000F0758">
              <w:t xml:space="preserve"> г.</w:t>
            </w:r>
          </w:p>
        </w:tc>
      </w:tr>
    </w:tbl>
    <w:p w14:paraId="5E870F29" w14:textId="58BAA0BD" w:rsidR="00FE2892" w:rsidRDefault="00FE2892" w:rsidP="00FE2892">
      <w:pPr>
        <w:autoSpaceDE w:val="0"/>
        <w:autoSpaceDN w:val="0"/>
        <w:adjustRightInd w:val="0"/>
      </w:pPr>
    </w:p>
    <w:p w14:paraId="34932522" w14:textId="0C046BD0" w:rsidR="00FF2ABB" w:rsidRDefault="00FF2ABB" w:rsidP="00FE2892">
      <w:pPr>
        <w:autoSpaceDE w:val="0"/>
        <w:autoSpaceDN w:val="0"/>
        <w:adjustRightInd w:val="0"/>
      </w:pPr>
    </w:p>
    <w:p w14:paraId="20A8B19A" w14:textId="02B22CC7" w:rsidR="00FF2ABB" w:rsidRDefault="00FF2ABB" w:rsidP="00FE2892">
      <w:pPr>
        <w:autoSpaceDE w:val="0"/>
        <w:autoSpaceDN w:val="0"/>
        <w:adjustRightInd w:val="0"/>
      </w:pPr>
    </w:p>
    <w:p w14:paraId="086C7AE1" w14:textId="44B2C023" w:rsidR="00FF2ABB" w:rsidRDefault="00FF2ABB" w:rsidP="00FE2892">
      <w:pPr>
        <w:autoSpaceDE w:val="0"/>
        <w:autoSpaceDN w:val="0"/>
        <w:adjustRightInd w:val="0"/>
      </w:pPr>
    </w:p>
    <w:p w14:paraId="1881EA9B" w14:textId="4B11F614" w:rsidR="00FF2ABB" w:rsidRDefault="00FF2ABB" w:rsidP="00FE2892">
      <w:pPr>
        <w:autoSpaceDE w:val="0"/>
        <w:autoSpaceDN w:val="0"/>
        <w:adjustRightInd w:val="0"/>
      </w:pPr>
      <w:bookmarkStart w:id="1" w:name="_GoBack"/>
      <w:bookmarkEnd w:id="1"/>
    </w:p>
    <w:p w14:paraId="0B1A38D5" w14:textId="0802F582" w:rsidR="00FF2ABB" w:rsidRDefault="00FF2ABB" w:rsidP="00FE2892">
      <w:pPr>
        <w:autoSpaceDE w:val="0"/>
        <w:autoSpaceDN w:val="0"/>
        <w:adjustRightInd w:val="0"/>
      </w:pPr>
    </w:p>
    <w:p w14:paraId="7491438E" w14:textId="03D99BCC" w:rsidR="00FF2ABB" w:rsidRDefault="00FF2ABB" w:rsidP="00FE2892">
      <w:pPr>
        <w:autoSpaceDE w:val="0"/>
        <w:autoSpaceDN w:val="0"/>
        <w:adjustRightInd w:val="0"/>
      </w:pPr>
    </w:p>
    <w:p w14:paraId="4E3A824D" w14:textId="77777777" w:rsidR="00FF2ABB" w:rsidRDefault="00FF2ABB" w:rsidP="00FE2892">
      <w:pPr>
        <w:autoSpaceDE w:val="0"/>
        <w:autoSpaceDN w:val="0"/>
        <w:adjustRightInd w:val="0"/>
      </w:pPr>
    </w:p>
    <w:p w14:paraId="7E5D7B05" w14:textId="77777777" w:rsidR="00FE2892" w:rsidRPr="00D955C4" w:rsidRDefault="00FE2892" w:rsidP="00FE2892">
      <w:pPr>
        <w:autoSpaceDE w:val="0"/>
        <w:autoSpaceDN w:val="0"/>
        <w:adjustRightInd w:val="0"/>
      </w:pPr>
    </w:p>
    <w:p w14:paraId="57017822" w14:textId="77777777" w:rsidR="00435E62" w:rsidRDefault="00FE2892" w:rsidP="00FE2892">
      <w:pPr>
        <w:jc w:val="center"/>
        <w:rPr>
          <w:b/>
          <w:color w:val="000000" w:themeColor="text1"/>
          <w:sz w:val="44"/>
        </w:rPr>
      </w:pPr>
      <w:r w:rsidRPr="00FF2ABB">
        <w:rPr>
          <w:b/>
          <w:color w:val="000000" w:themeColor="text1"/>
          <w:sz w:val="44"/>
        </w:rPr>
        <w:t>ПРОГРАММА</w:t>
      </w:r>
      <w:r w:rsidR="00FF2ABB" w:rsidRPr="00FF2ABB">
        <w:rPr>
          <w:b/>
          <w:color w:val="000000" w:themeColor="text1"/>
          <w:sz w:val="44"/>
        </w:rPr>
        <w:t xml:space="preserve"> </w:t>
      </w:r>
      <w:r w:rsidR="00435E62">
        <w:rPr>
          <w:b/>
          <w:color w:val="000000" w:themeColor="text1"/>
          <w:sz w:val="44"/>
        </w:rPr>
        <w:t>ОБУЧЕНИЯ</w:t>
      </w:r>
    </w:p>
    <w:p w14:paraId="75CBED27" w14:textId="60A3D382" w:rsidR="00FE2892" w:rsidRPr="00FF2ABB" w:rsidRDefault="00435E62" w:rsidP="00FE2892">
      <w:pPr>
        <w:jc w:val="center"/>
        <w:rPr>
          <w:b/>
          <w:color w:val="000000" w:themeColor="text1"/>
          <w:sz w:val="44"/>
        </w:rPr>
      </w:pPr>
      <w:r>
        <w:rPr>
          <w:b/>
          <w:color w:val="000000" w:themeColor="text1"/>
          <w:sz w:val="44"/>
        </w:rPr>
        <w:t xml:space="preserve">по </w:t>
      </w:r>
      <w:r w:rsidRPr="00FF2ABB">
        <w:rPr>
          <w:b/>
          <w:color w:val="000000" w:themeColor="text1"/>
          <w:sz w:val="44"/>
        </w:rPr>
        <w:t>проверк</w:t>
      </w:r>
      <w:r w:rsidR="006B74C4">
        <w:rPr>
          <w:b/>
          <w:color w:val="000000" w:themeColor="text1"/>
          <w:sz w:val="44"/>
        </w:rPr>
        <w:t>е</w:t>
      </w:r>
      <w:r w:rsidRPr="00FF2ABB">
        <w:rPr>
          <w:b/>
          <w:color w:val="000000" w:themeColor="text1"/>
          <w:sz w:val="44"/>
        </w:rPr>
        <w:t xml:space="preserve"> знаний</w:t>
      </w:r>
      <w:r>
        <w:rPr>
          <w:b/>
          <w:color w:val="000000" w:themeColor="text1"/>
          <w:sz w:val="44"/>
        </w:rPr>
        <w:t xml:space="preserve"> в области охраны труда</w:t>
      </w:r>
    </w:p>
    <w:p w14:paraId="2B55F2DF" w14:textId="77777777" w:rsidR="00FE2892" w:rsidRPr="00FF2ABB" w:rsidRDefault="00FE2892" w:rsidP="00FE2892">
      <w:pPr>
        <w:jc w:val="center"/>
        <w:rPr>
          <w:b/>
          <w:color w:val="000000" w:themeColor="text1"/>
          <w:sz w:val="44"/>
        </w:rPr>
      </w:pPr>
    </w:p>
    <w:p w14:paraId="5DE65925" w14:textId="11F5B3A2" w:rsidR="00FE2892" w:rsidRPr="00FF2ABB" w:rsidRDefault="00FF2ABB" w:rsidP="00FE2892">
      <w:pPr>
        <w:jc w:val="center"/>
        <w:rPr>
          <w:b/>
          <w:color w:val="000000" w:themeColor="text1"/>
          <w:sz w:val="28"/>
        </w:rPr>
      </w:pPr>
      <w:r w:rsidRPr="00FF2ABB">
        <w:rPr>
          <w:b/>
          <w:color w:val="000000" w:themeColor="text1"/>
          <w:sz w:val="32"/>
          <w:szCs w:val="32"/>
        </w:rPr>
        <w:t xml:space="preserve"> </w:t>
      </w:r>
      <w:r w:rsidR="00FE2892" w:rsidRPr="00FF2ABB">
        <w:rPr>
          <w:b/>
          <w:color w:val="000000" w:themeColor="text1"/>
          <w:sz w:val="32"/>
          <w:szCs w:val="32"/>
        </w:rPr>
        <w:t>«</w:t>
      </w:r>
      <w:r w:rsidR="00AE047A">
        <w:rPr>
          <w:b/>
          <w:color w:val="000000" w:themeColor="text1"/>
          <w:sz w:val="32"/>
          <w:szCs w:val="32"/>
        </w:rPr>
        <w:t>Б</w:t>
      </w:r>
      <w:r w:rsidR="00AE047A" w:rsidRPr="00AE047A">
        <w:rPr>
          <w:b/>
          <w:color w:val="000000" w:themeColor="text1"/>
          <w:sz w:val="32"/>
          <w:szCs w:val="32"/>
        </w:rPr>
        <w:t>езопасные методы и приемы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 w:rsidR="00FE2892" w:rsidRPr="00FF2ABB">
        <w:rPr>
          <w:b/>
          <w:color w:val="000000" w:themeColor="text1"/>
          <w:sz w:val="32"/>
          <w:szCs w:val="32"/>
        </w:rPr>
        <w:t>»</w:t>
      </w:r>
    </w:p>
    <w:p w14:paraId="68F6D866" w14:textId="77777777" w:rsidR="00FE2892" w:rsidRPr="00EA7006" w:rsidRDefault="00FE2892" w:rsidP="00C95DBB">
      <w:pPr>
        <w:pStyle w:val="2"/>
        <w:spacing w:before="0" w:beforeAutospacing="0" w:after="0" w:afterAutospacing="0"/>
        <w:ind w:firstLine="709"/>
        <w:jc w:val="both"/>
        <w:rPr>
          <w:color w:val="FF0000"/>
        </w:rPr>
      </w:pPr>
    </w:p>
    <w:p w14:paraId="60D8B9D6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55E3F7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3BB51085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C478DF7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01E19CA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25EBF8D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7E7628F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2BCD5BA" w14:textId="35A5AFB8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1E48D6E" w14:textId="1C764D2A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017B121D" w14:textId="77777777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6DEDC1B6" w14:textId="53A3EBE4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71261FB6" w14:textId="77777777" w:rsidR="00174EFE" w:rsidRDefault="00174EFE" w:rsidP="00C95DBB">
      <w:pPr>
        <w:pStyle w:val="2"/>
        <w:spacing w:before="0" w:beforeAutospacing="0" w:after="0" w:afterAutospacing="0"/>
        <w:ind w:firstLine="709"/>
        <w:jc w:val="both"/>
      </w:pPr>
    </w:p>
    <w:p w14:paraId="5E9B8D37" w14:textId="77777777" w:rsidR="00174EFE" w:rsidRDefault="00174EFE" w:rsidP="00C95DBB">
      <w:pPr>
        <w:pStyle w:val="2"/>
        <w:spacing w:before="0" w:beforeAutospacing="0" w:after="0" w:afterAutospacing="0"/>
        <w:ind w:firstLine="709"/>
        <w:jc w:val="both"/>
      </w:pPr>
    </w:p>
    <w:p w14:paraId="108559D0" w14:textId="77777777" w:rsidR="00174EFE" w:rsidRDefault="00174EFE" w:rsidP="00C95DBB">
      <w:pPr>
        <w:pStyle w:val="2"/>
        <w:spacing w:before="0" w:beforeAutospacing="0" w:after="0" w:afterAutospacing="0"/>
        <w:ind w:firstLine="709"/>
        <w:jc w:val="both"/>
      </w:pPr>
    </w:p>
    <w:p w14:paraId="529D6F35" w14:textId="0EF7053F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3590E913" w14:textId="77777777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0F1B6A10" w14:textId="77777777" w:rsidR="008F2035" w:rsidRDefault="008F2035" w:rsidP="00FE2892">
      <w:pPr>
        <w:pStyle w:val="2"/>
        <w:spacing w:before="0" w:beforeAutospacing="0" w:after="0" w:afterAutospacing="0"/>
        <w:ind w:firstLine="709"/>
      </w:pPr>
      <w:bookmarkStart w:id="2" w:name="_Toc95054998"/>
      <w:bookmarkStart w:id="3" w:name="_Toc95055250"/>
      <w:bookmarkStart w:id="4" w:name="_Toc95470177"/>
      <w:bookmarkStart w:id="5" w:name="_Toc107675519"/>
      <w:bookmarkStart w:id="6" w:name="_Toc111560326"/>
      <w:r>
        <w:t>г.Тверь</w:t>
      </w:r>
    </w:p>
    <w:p w14:paraId="5E797834" w14:textId="29C0A5C8" w:rsidR="00FE2892" w:rsidRDefault="00174EFE" w:rsidP="00FE2892">
      <w:pPr>
        <w:pStyle w:val="2"/>
        <w:spacing w:before="0" w:beforeAutospacing="0" w:after="0" w:afterAutospacing="0"/>
        <w:ind w:firstLine="709"/>
      </w:pPr>
      <w:r>
        <w:t>2022</w:t>
      </w:r>
      <w:r w:rsidR="00FE2892">
        <w:t>г.</w:t>
      </w:r>
      <w:bookmarkEnd w:id="2"/>
      <w:bookmarkEnd w:id="3"/>
      <w:bookmarkEnd w:id="4"/>
      <w:bookmarkEnd w:id="5"/>
      <w:bookmarkEnd w:id="6"/>
    </w:p>
    <w:bookmarkStart w:id="7" w:name="_Toc89176780" w:displacedByCustomXml="next"/>
    <w:sdt>
      <w:sdt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id w:val="-1349788363"/>
        <w:docPartObj>
          <w:docPartGallery w:val="Table of Contents"/>
          <w:docPartUnique/>
        </w:docPartObj>
      </w:sdtPr>
      <w:sdtEndPr>
        <w:rPr>
          <w:bCs/>
          <w:color w:val="auto"/>
        </w:rPr>
      </w:sdtEndPr>
      <w:sdtContent>
        <w:p w14:paraId="65DD8AEA" w14:textId="4F215686" w:rsidR="00E85144" w:rsidRPr="00E85144" w:rsidRDefault="00E85144" w:rsidP="00E85144">
          <w:pPr>
            <w:pStyle w:val="ae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E85144">
            <w:rPr>
              <w:rFonts w:ascii="Times New Roman" w:hAnsi="Times New Roman" w:cs="Times New Roman"/>
              <w:b/>
              <w:color w:val="000000" w:themeColor="text1"/>
              <w:sz w:val="24"/>
            </w:rPr>
            <w:t>СОДЕРЖАНИЕ</w:t>
          </w:r>
        </w:p>
        <w:p w14:paraId="630236C4" w14:textId="283DFCCD" w:rsidR="008168EF" w:rsidRDefault="00E85144" w:rsidP="008168EF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11560327" w:history="1">
            <w:r w:rsidR="008168EF" w:rsidRPr="008874BF">
              <w:rPr>
                <w:rStyle w:val="af"/>
                <w:i/>
                <w:noProof/>
              </w:rPr>
              <w:t>Аннотация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_Toc111560327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3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6FBF65C" w14:textId="12A61FB4" w:rsidR="008168EF" w:rsidRDefault="002760DD" w:rsidP="008168E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28" w:history="1">
            <w:r w:rsidR="008168EF" w:rsidRPr="008874BF">
              <w:rPr>
                <w:rStyle w:val="af"/>
                <w:noProof/>
              </w:rPr>
              <w:t>1. Общие положения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_Toc111560328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B271C9B" w14:textId="46376BE8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29" w:history="1">
            <w:r w:rsidR="008168EF" w:rsidRPr="008874BF">
              <w:rPr>
                <w:rStyle w:val="af"/>
                <w:noProof/>
              </w:rPr>
              <w:t>1.1. Нормативные правовые основания разработки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_Toc111560329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68169CF" w14:textId="6E1D16E1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0" w:history="1">
            <w:r w:rsidR="008168EF" w:rsidRPr="008874BF">
              <w:rPr>
                <w:rStyle w:val="af"/>
                <w:noProof/>
              </w:rPr>
              <w:t>1.2. Цель и планируемые результаты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_Toc111560330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8F6D3CA" w14:textId="3F59D379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2" w:history="1">
            <w:r w:rsidR="008168EF" w:rsidRPr="008874BF">
              <w:rPr>
                <w:rStyle w:val="af"/>
                <w:noProof/>
              </w:rPr>
              <w:t>1.3. Категория слушателей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5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027C6F9" w14:textId="0C3B23EB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3" w:history="1">
            <w:r w:rsidR="008168EF" w:rsidRPr="008874BF">
              <w:rPr>
                <w:rStyle w:val="af"/>
                <w:noProof/>
              </w:rPr>
              <w:t>1.4. Срок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_Toc111560333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5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1090916" w14:textId="7B8231E0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4" w:history="1">
            <w:r w:rsidR="008168EF" w:rsidRPr="008874BF">
              <w:rPr>
                <w:rStyle w:val="af"/>
                <w:noProof/>
              </w:rPr>
              <w:t>1.5. Форма обучения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_Toc111560334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5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62AE6788" w14:textId="0B4F61A3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5" w:history="1">
            <w:r w:rsidR="008168EF" w:rsidRPr="008874BF">
              <w:rPr>
                <w:rStyle w:val="af"/>
                <w:noProof/>
              </w:rPr>
              <w:t>2.</w:t>
            </w:r>
            <w:r w:rsidR="008168EF">
              <w:rPr>
                <w:rStyle w:val="af"/>
                <w:noProof/>
              </w:rPr>
              <w:t>С</w:t>
            </w:r>
            <w:r w:rsidR="008168EF" w:rsidRPr="008874BF">
              <w:rPr>
                <w:rStyle w:val="af"/>
                <w:noProof/>
              </w:rPr>
              <w:t>труктура и содержание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_Toc111560335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6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7C6C4BD" w14:textId="55068477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6" w:history="1">
            <w:r w:rsidR="008168EF" w:rsidRPr="008874BF">
              <w:rPr>
                <w:rStyle w:val="af"/>
                <w:noProof/>
              </w:rPr>
              <w:t>2.1. Учебный план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_Toc111560336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6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767BEB" w14:textId="101FC275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7" w:history="1">
            <w:r w:rsidR="008168EF" w:rsidRPr="008874BF">
              <w:rPr>
                <w:rStyle w:val="af"/>
                <w:noProof/>
              </w:rPr>
              <w:t>2.2. Календарный учебный график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_Toc111560337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7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7CF0D6" w14:textId="4B24AF56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8" w:history="1">
            <w:r w:rsidR="008168EF" w:rsidRPr="008874BF">
              <w:rPr>
                <w:rStyle w:val="af"/>
                <w:noProof/>
              </w:rPr>
              <w:t>2.3. Рабочие программы учебных предметов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_Toc111560338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7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730355A" w14:textId="6EAE2250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39" w:history="1">
            <w:r w:rsidR="008168EF" w:rsidRPr="008874BF">
              <w:rPr>
                <w:rStyle w:val="af"/>
                <w:noProof/>
              </w:rPr>
              <w:t>3. Условия реализации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_Toc111560339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0F7BC864" w14:textId="7852CE13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0" w:history="1">
            <w:r w:rsidR="008168EF" w:rsidRPr="008874BF">
              <w:rPr>
                <w:rStyle w:val="af"/>
                <w:noProof/>
              </w:rPr>
              <w:t>3.1. Требования к квалификации педагогических кадров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_Toc111560340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1AC36033" w14:textId="149BADBB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1" w:history="1">
            <w:r w:rsidR="008168EF" w:rsidRPr="008874BF">
              <w:rPr>
                <w:rStyle w:val="af"/>
                <w:noProof/>
              </w:rPr>
              <w:t>3.2. Требования к материально-техническим условиям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_Toc111560341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44E3D06" w14:textId="3751154A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2" w:history="1">
            <w:r w:rsidR="008168EF" w:rsidRPr="008874BF">
              <w:rPr>
                <w:rStyle w:val="af"/>
                <w:noProof/>
              </w:rPr>
              <w:t>3.3. Требования к информационным и учебно-методическим условиям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887E75E" w14:textId="72A8C5C9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3" w:history="1">
            <w:r w:rsidR="008168EF" w:rsidRPr="008874BF">
              <w:rPr>
                <w:rStyle w:val="af"/>
                <w:noProof/>
              </w:rPr>
              <w:t>3.4. Общие требования к организации образовательного процесса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_Toc111560343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9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0C3F955" w14:textId="7C026461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4" w:history="1">
            <w:r w:rsidR="008168EF" w:rsidRPr="008874BF">
              <w:rPr>
                <w:rStyle w:val="af"/>
                <w:noProof/>
              </w:rPr>
              <w:t>4.</w:t>
            </w:r>
            <w:r w:rsidR="008168EF">
              <w:rPr>
                <w:rStyle w:val="af"/>
                <w:noProof/>
              </w:rPr>
              <w:t>О</w:t>
            </w:r>
            <w:r w:rsidR="008168EF" w:rsidRPr="008874BF">
              <w:rPr>
                <w:rStyle w:val="af"/>
                <w:noProof/>
              </w:rPr>
              <w:t>ценка результатов освоения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_Toc111560344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10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4170CC50" w14:textId="45C4C56B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6" w:history="1">
            <w:r w:rsidR="008168EF" w:rsidRPr="008874BF">
              <w:rPr>
                <w:rStyle w:val="af"/>
                <w:noProof/>
              </w:rPr>
              <w:t>5. Информационное обеспечение программы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_Toc111560346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11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1F5AEC89" w14:textId="47780667" w:rsidR="008168EF" w:rsidRDefault="002760DD" w:rsidP="008168EF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47" w:history="1">
            <w:r w:rsidR="008168EF" w:rsidRPr="008874BF">
              <w:rPr>
                <w:rStyle w:val="af"/>
                <w:noProof/>
              </w:rPr>
              <w:t>Приложение №1</w:t>
            </w:r>
            <w:r w:rsidR="008168EF" w:rsidRPr="008168EF">
              <w:rPr>
                <w:noProof/>
              </w:rPr>
              <w:t xml:space="preserve"> </w:t>
            </w:r>
            <w:r w:rsidR="008168EF" w:rsidRPr="008168EF">
              <w:rPr>
                <w:rStyle w:val="af"/>
                <w:noProof/>
              </w:rPr>
              <w:t>Практическое задание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_Toc111560347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12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5CC65F44" w14:textId="5AAFF2B7" w:rsidR="008168EF" w:rsidRDefault="002760DD">
          <w:pPr>
            <w:pStyle w:val="21"/>
            <w:tabs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1560362" w:history="1">
            <w:r w:rsidR="008168EF" w:rsidRPr="008874BF">
              <w:rPr>
                <w:rStyle w:val="af"/>
                <w:noProof/>
              </w:rPr>
              <w:t>Приложение №2</w:t>
            </w:r>
            <w:r w:rsidR="008168EF">
              <w:rPr>
                <w:rStyle w:val="af"/>
                <w:noProof/>
              </w:rPr>
              <w:t xml:space="preserve"> </w:t>
            </w:r>
            <w:r w:rsidR="008168EF" w:rsidRPr="008168EF">
              <w:rPr>
                <w:rStyle w:val="af"/>
                <w:noProof/>
              </w:rPr>
              <w:t>Комплект контрольно-оценочных средств</w:t>
            </w:r>
            <w:r w:rsidR="008168EF">
              <w:rPr>
                <w:noProof/>
                <w:webHidden/>
              </w:rPr>
              <w:tab/>
            </w:r>
            <w:r w:rsidR="008168EF">
              <w:rPr>
                <w:noProof/>
                <w:webHidden/>
              </w:rPr>
              <w:fldChar w:fldCharType="begin"/>
            </w:r>
            <w:r w:rsidR="008168EF">
              <w:rPr>
                <w:noProof/>
                <w:webHidden/>
              </w:rPr>
              <w:instrText xml:space="preserve"> PAGEREF _Toc111560362 \h </w:instrText>
            </w:r>
            <w:r w:rsidR="008168EF">
              <w:rPr>
                <w:noProof/>
                <w:webHidden/>
              </w:rPr>
            </w:r>
            <w:r w:rsidR="008168EF">
              <w:rPr>
                <w:noProof/>
                <w:webHidden/>
              </w:rPr>
              <w:fldChar w:fldCharType="separate"/>
            </w:r>
            <w:r w:rsidR="00DC4606">
              <w:rPr>
                <w:noProof/>
                <w:webHidden/>
              </w:rPr>
              <w:t>14</w:t>
            </w:r>
            <w:r w:rsidR="008168EF">
              <w:rPr>
                <w:noProof/>
                <w:webHidden/>
              </w:rPr>
              <w:fldChar w:fldCharType="end"/>
            </w:r>
          </w:hyperlink>
        </w:p>
        <w:p w14:paraId="7F272173" w14:textId="7E3F2AF6" w:rsidR="00E85144" w:rsidRDefault="00E85144">
          <w:r>
            <w:rPr>
              <w:b/>
              <w:bCs/>
            </w:rPr>
            <w:fldChar w:fldCharType="end"/>
          </w:r>
        </w:p>
      </w:sdtContent>
    </w:sdt>
    <w:p w14:paraId="2E674CBE" w14:textId="77777777" w:rsidR="00E85144" w:rsidRDefault="00E85144" w:rsidP="00E04402">
      <w:pPr>
        <w:pStyle w:val="a7"/>
      </w:pPr>
    </w:p>
    <w:p w14:paraId="7A4EC8F9" w14:textId="77777777" w:rsidR="00174EFE" w:rsidRDefault="00174EFE" w:rsidP="00174EFE">
      <w:pPr>
        <w:rPr>
          <w:lang w:eastAsia="en-US"/>
        </w:rPr>
      </w:pPr>
    </w:p>
    <w:p w14:paraId="3B80E27B" w14:textId="77777777" w:rsidR="00174EFE" w:rsidRDefault="00174EFE" w:rsidP="00174EFE">
      <w:pPr>
        <w:rPr>
          <w:lang w:eastAsia="en-US"/>
        </w:rPr>
      </w:pPr>
    </w:p>
    <w:p w14:paraId="5A7D636C" w14:textId="77777777" w:rsidR="00174EFE" w:rsidRDefault="00174EFE" w:rsidP="00174EFE">
      <w:pPr>
        <w:rPr>
          <w:lang w:eastAsia="en-US"/>
        </w:rPr>
      </w:pPr>
    </w:p>
    <w:p w14:paraId="175BFECD" w14:textId="77777777" w:rsidR="00174EFE" w:rsidRDefault="00174EFE" w:rsidP="00174EFE">
      <w:pPr>
        <w:rPr>
          <w:lang w:eastAsia="en-US"/>
        </w:rPr>
      </w:pPr>
    </w:p>
    <w:p w14:paraId="3F4ACCC6" w14:textId="77777777" w:rsidR="00174EFE" w:rsidRDefault="00174EFE" w:rsidP="00174EFE">
      <w:pPr>
        <w:rPr>
          <w:lang w:eastAsia="en-US"/>
        </w:rPr>
      </w:pPr>
    </w:p>
    <w:p w14:paraId="339E9AA7" w14:textId="77777777" w:rsidR="00174EFE" w:rsidRDefault="00174EFE" w:rsidP="00174EFE">
      <w:pPr>
        <w:rPr>
          <w:lang w:eastAsia="en-US"/>
        </w:rPr>
      </w:pPr>
    </w:p>
    <w:p w14:paraId="669FC086" w14:textId="77777777" w:rsidR="00174EFE" w:rsidRDefault="00174EFE" w:rsidP="00174EFE">
      <w:pPr>
        <w:rPr>
          <w:lang w:eastAsia="en-US"/>
        </w:rPr>
      </w:pPr>
    </w:p>
    <w:p w14:paraId="19A9B5F0" w14:textId="77777777" w:rsidR="00174EFE" w:rsidRDefault="00174EFE" w:rsidP="00174EFE">
      <w:pPr>
        <w:rPr>
          <w:lang w:eastAsia="en-US"/>
        </w:rPr>
      </w:pPr>
    </w:p>
    <w:p w14:paraId="1EB58930" w14:textId="77777777" w:rsidR="00174EFE" w:rsidRDefault="00174EFE" w:rsidP="00174EFE">
      <w:pPr>
        <w:rPr>
          <w:lang w:eastAsia="en-US"/>
        </w:rPr>
      </w:pPr>
    </w:p>
    <w:p w14:paraId="355CB77A" w14:textId="77777777" w:rsidR="00174EFE" w:rsidRDefault="00174EFE" w:rsidP="00174EFE">
      <w:pPr>
        <w:rPr>
          <w:lang w:eastAsia="en-US"/>
        </w:rPr>
      </w:pPr>
    </w:p>
    <w:p w14:paraId="40F79046" w14:textId="77777777" w:rsidR="00174EFE" w:rsidRDefault="00174EFE" w:rsidP="00174EFE">
      <w:pPr>
        <w:rPr>
          <w:lang w:eastAsia="en-US"/>
        </w:rPr>
      </w:pPr>
    </w:p>
    <w:p w14:paraId="746695CF" w14:textId="77777777" w:rsidR="00174EFE" w:rsidRPr="00174EFE" w:rsidRDefault="00174EFE" w:rsidP="00174EFE">
      <w:pPr>
        <w:rPr>
          <w:lang w:eastAsia="en-US"/>
        </w:rPr>
      </w:pPr>
    </w:p>
    <w:p w14:paraId="33EDBE82" w14:textId="77777777" w:rsidR="00E85144" w:rsidRDefault="00E85144" w:rsidP="00174EFE">
      <w:pPr>
        <w:pStyle w:val="a7"/>
        <w:jc w:val="left"/>
      </w:pPr>
    </w:p>
    <w:p w14:paraId="1E8E11E0" w14:textId="77777777" w:rsidR="00174EFE" w:rsidRDefault="00174EFE" w:rsidP="00174EFE">
      <w:pPr>
        <w:rPr>
          <w:lang w:eastAsia="en-US"/>
        </w:rPr>
      </w:pPr>
    </w:p>
    <w:p w14:paraId="4E345A2B" w14:textId="77777777" w:rsidR="00E85144" w:rsidRDefault="00E85144" w:rsidP="00E04402">
      <w:pPr>
        <w:pStyle w:val="a7"/>
        <w:rPr>
          <w:rFonts w:eastAsia="Times New Roman"/>
          <w:b w:val="0"/>
          <w:color w:val="auto"/>
          <w:szCs w:val="24"/>
        </w:rPr>
      </w:pPr>
    </w:p>
    <w:p w14:paraId="68494892" w14:textId="77777777" w:rsidR="00174EFE" w:rsidRPr="00174EFE" w:rsidRDefault="00174EFE" w:rsidP="00174EFE">
      <w:pPr>
        <w:rPr>
          <w:lang w:eastAsia="en-US"/>
        </w:rPr>
      </w:pPr>
    </w:p>
    <w:p w14:paraId="7BDF4E6A" w14:textId="77777777" w:rsidR="007E2685" w:rsidRPr="00FF2ABB" w:rsidRDefault="007E2685" w:rsidP="00FF2ABB">
      <w:pPr>
        <w:pStyle w:val="a7"/>
        <w:rPr>
          <w:i/>
        </w:rPr>
      </w:pPr>
      <w:bookmarkStart w:id="8" w:name="_Toc111560327"/>
      <w:r w:rsidRPr="00FF2ABB">
        <w:rPr>
          <w:i/>
        </w:rPr>
        <w:lastRenderedPageBreak/>
        <w:t>Аннотация</w:t>
      </w:r>
      <w:bookmarkEnd w:id="8"/>
    </w:p>
    <w:p w14:paraId="0DC65F2F" w14:textId="549F0A35" w:rsidR="007E2685" w:rsidRDefault="007E2685" w:rsidP="007E2685">
      <w:pPr>
        <w:ind w:firstLine="709"/>
        <w:jc w:val="both"/>
      </w:pPr>
      <w:r w:rsidRPr="00435E62">
        <w:t xml:space="preserve">Программа </w:t>
      </w:r>
      <w:r w:rsidR="00435E62" w:rsidRPr="00435E62">
        <w:t xml:space="preserve">обучения по </w:t>
      </w:r>
      <w:r w:rsidRPr="00435E62">
        <w:t>проверк</w:t>
      </w:r>
      <w:r w:rsidR="006B74C4">
        <w:t>е</w:t>
      </w:r>
      <w:r w:rsidRPr="00435E62">
        <w:t xml:space="preserve"> знаний </w:t>
      </w:r>
      <w:r w:rsidR="00435E62" w:rsidRPr="00435E62">
        <w:t xml:space="preserve">в области охрана труда </w:t>
      </w:r>
      <w:r w:rsidRPr="00435E62">
        <w:t>по направлению «</w:t>
      </w:r>
      <w:r w:rsidR="00F33C38" w:rsidRPr="00F33C38">
        <w:t>Безопасные методы и приемы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 w:rsidRPr="00435E62">
        <w:t>» разработана на основе:</w:t>
      </w:r>
    </w:p>
    <w:p w14:paraId="0C3EA227" w14:textId="3445F1A4" w:rsidR="004752A4" w:rsidRPr="00435E62" w:rsidRDefault="004752A4" w:rsidP="007E2685">
      <w:pPr>
        <w:ind w:firstLine="709"/>
        <w:jc w:val="both"/>
      </w:pPr>
      <w:r>
        <w:t>-</w:t>
      </w:r>
      <w:r w:rsidRPr="004752A4">
        <w:t xml:space="preserve"> Федеральн</w:t>
      </w:r>
      <w:r>
        <w:t>ого</w:t>
      </w:r>
      <w:r w:rsidRPr="004752A4">
        <w:t xml:space="preserve"> закон</w:t>
      </w:r>
      <w:r>
        <w:t>а</w:t>
      </w:r>
      <w:r w:rsidRPr="004752A4">
        <w:t xml:space="preserve"> от 29 декабря 2012 г. N 273-ФЗ </w:t>
      </w:r>
      <w:r>
        <w:t>«</w:t>
      </w:r>
      <w:r w:rsidRPr="004752A4">
        <w:t>Об образовании в Российской Федерации</w:t>
      </w:r>
      <w:r>
        <w:t>»;</w:t>
      </w:r>
    </w:p>
    <w:p w14:paraId="04153F08" w14:textId="77777777" w:rsidR="007E2685" w:rsidRPr="00435E62" w:rsidRDefault="007E2685" w:rsidP="007E2685">
      <w:pPr>
        <w:ind w:firstLine="709"/>
        <w:jc w:val="both"/>
      </w:pPr>
      <w:bookmarkStart w:id="9" w:name="_Hlk107661356"/>
      <w:r w:rsidRPr="00435E62">
        <w:t>-«Трудовой кодекс Российской Федерации» от 30.12.2001 № 197-ФЗ;</w:t>
      </w:r>
    </w:p>
    <w:p w14:paraId="5A7C08DB" w14:textId="79A2A2D3" w:rsidR="00715B18" w:rsidRDefault="007E2685" w:rsidP="00871D4A">
      <w:pPr>
        <w:ind w:firstLine="709"/>
        <w:jc w:val="both"/>
      </w:pPr>
      <w:r w:rsidRPr="00435E62">
        <w:t>-Постановлени</w:t>
      </w:r>
      <w:r w:rsidR="00715B18">
        <w:t>я</w:t>
      </w:r>
      <w:r w:rsidRPr="00435E62">
        <w:t xml:space="preserve"> Правительства РФ от 24 декабря 2021 г. N 2464 «О порядке обучения по охране труда и проверки знания требований охраны труда»</w:t>
      </w:r>
      <w:r w:rsidR="00715B18">
        <w:t>.</w:t>
      </w:r>
    </w:p>
    <w:bookmarkEnd w:id="9"/>
    <w:p w14:paraId="093B9C7D" w14:textId="4BB8CD1D" w:rsidR="007E2685" w:rsidRPr="0099300D" w:rsidRDefault="007E2685" w:rsidP="006D7603">
      <w:pPr>
        <w:ind w:firstLine="709"/>
        <w:jc w:val="both"/>
        <w:rPr>
          <w:color w:val="000000" w:themeColor="text1"/>
        </w:rPr>
      </w:pPr>
      <w:r w:rsidRPr="0099300D">
        <w:rPr>
          <w:color w:val="000000" w:themeColor="text1"/>
        </w:rPr>
        <w:t>Настоящая программа</w:t>
      </w:r>
      <w:r w:rsidR="00715B18" w:rsidRPr="0099300D">
        <w:rPr>
          <w:color w:val="000000" w:themeColor="text1"/>
        </w:rPr>
        <w:t xml:space="preserve"> проверки знаний в области охраны труда</w:t>
      </w:r>
      <w:r w:rsidRPr="0099300D">
        <w:rPr>
          <w:color w:val="000000" w:themeColor="text1"/>
        </w:rPr>
        <w:t xml:space="preserve"> предназначена для повышение профессионального уровня, направленное </w:t>
      </w:r>
      <w:bookmarkStart w:id="10" w:name="_Hlk107661404"/>
      <w:r w:rsidRPr="0099300D">
        <w:rPr>
          <w:color w:val="000000" w:themeColor="text1"/>
        </w:rPr>
        <w:t xml:space="preserve">на получения </w:t>
      </w:r>
      <w:bookmarkEnd w:id="10"/>
      <w:r w:rsidR="0096482E" w:rsidRPr="0099300D">
        <w:rPr>
          <w:color w:val="000000" w:themeColor="text1"/>
        </w:rPr>
        <w:t xml:space="preserve">знаний </w:t>
      </w:r>
      <w:r w:rsidR="006D7603" w:rsidRPr="0099300D">
        <w:rPr>
          <w:color w:val="000000" w:themeColor="text1"/>
        </w:rPr>
        <w:t>по планированию, организации, контролю и совершенствованию системы управления охраной труда в организации</w:t>
      </w:r>
      <w:r w:rsidRPr="0099300D">
        <w:rPr>
          <w:color w:val="000000" w:themeColor="text1"/>
        </w:rPr>
        <w:t>.</w:t>
      </w:r>
    </w:p>
    <w:p w14:paraId="4EEF2D05" w14:textId="77777777" w:rsidR="007E2685" w:rsidRPr="00435E62" w:rsidRDefault="007E2685" w:rsidP="007E2685">
      <w:pPr>
        <w:ind w:firstLine="709"/>
        <w:jc w:val="both"/>
      </w:pPr>
      <w:r w:rsidRPr="00435E62">
        <w:t>В разделах программы предусмотрено изучение:</w:t>
      </w:r>
    </w:p>
    <w:p w14:paraId="54B22BFB" w14:textId="2776DB92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классификации опасностей. Идентификации вредных и (или) опасных производственных факторов на рабочем месте;</w:t>
      </w:r>
    </w:p>
    <w:p w14:paraId="194DCEBE" w14:textId="48407858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оценки уровня профессионального риска выявленных (идентифицированных) опасностей;</w:t>
      </w:r>
    </w:p>
    <w:p w14:paraId="173F94DF" w14:textId="65A6167F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безопасных методов и приемов выполнения работ;</w:t>
      </w:r>
    </w:p>
    <w:p w14:paraId="73DF2069" w14:textId="4DD658CE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мер защиты от воздействия вредных и (или) опасных производственных факторов;</w:t>
      </w:r>
    </w:p>
    <w:p w14:paraId="4C84DC9D" w14:textId="3319AD61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средств индивидуальной защиты от воздействия вредных и (или) опасных производственных факторов;</w:t>
      </w:r>
    </w:p>
    <w:p w14:paraId="08E4573E" w14:textId="59F858A5" w:rsidR="00F33C38" w:rsidRDefault="00F33C38" w:rsidP="00F33C38">
      <w:pPr>
        <w:pStyle w:val="a8"/>
        <w:numPr>
          <w:ilvl w:val="0"/>
          <w:numId w:val="10"/>
        </w:numPr>
        <w:tabs>
          <w:tab w:val="left" w:pos="851"/>
        </w:tabs>
        <w:ind w:left="0" w:firstLine="709"/>
        <w:contextualSpacing w:val="0"/>
        <w:jc w:val="both"/>
      </w:pPr>
      <w:r>
        <w:t>разработки мероприятий по снижению уровней профессиональных рисков.</w:t>
      </w:r>
    </w:p>
    <w:p w14:paraId="626BCC84" w14:textId="3AF39614" w:rsidR="007E2685" w:rsidRDefault="007E2685" w:rsidP="007E2685">
      <w:pPr>
        <w:ind w:firstLine="709"/>
        <w:jc w:val="both"/>
      </w:pPr>
      <w:r w:rsidRPr="00666446">
        <w:t>Теоретические занятия проводятся в форме лекций</w:t>
      </w:r>
      <w:r w:rsidR="00666446">
        <w:t xml:space="preserve"> (вебинаров)</w:t>
      </w:r>
      <w:r w:rsidRPr="00666446">
        <w:t xml:space="preserve"> с использованием наглядных пособий, плакатов, учебных видеофильмов,</w:t>
      </w:r>
      <w:r w:rsidR="00666446" w:rsidRPr="00666446">
        <w:t xml:space="preserve"> справочной базы законодательных и иных нормативных правовых актов по охране труда, а также справочной документации по охране труда</w:t>
      </w:r>
      <w:r w:rsidRPr="00666446">
        <w:t>.</w:t>
      </w:r>
    </w:p>
    <w:p w14:paraId="51B100E4" w14:textId="6D6C04AA" w:rsidR="006D7603" w:rsidRPr="0099300D" w:rsidRDefault="006D7603" w:rsidP="006D7603">
      <w:pPr>
        <w:keepNext/>
        <w:keepLines/>
        <w:tabs>
          <w:tab w:val="left" w:pos="-426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color w:val="000000" w:themeColor="text1"/>
        </w:rPr>
      </w:pPr>
      <w:r w:rsidRPr="0099300D">
        <w:rPr>
          <w:color w:val="000000" w:themeColor="text1"/>
        </w:rPr>
        <w:t>Практическое занятие проходят в учебном классе</w:t>
      </w:r>
      <w:r w:rsidR="008F2035">
        <w:rPr>
          <w:color w:val="000000" w:themeColor="text1"/>
        </w:rPr>
        <w:t>.</w:t>
      </w:r>
    </w:p>
    <w:p w14:paraId="5E2AE66B" w14:textId="5143101D" w:rsidR="007E2685" w:rsidRPr="00343888" w:rsidRDefault="007E2685" w:rsidP="00343888">
      <w:pPr>
        <w:ind w:firstLine="709"/>
        <w:jc w:val="both"/>
      </w:pPr>
      <w:r w:rsidRPr="00343888">
        <w:t xml:space="preserve">Для проведения занятий привлекаются преподаватели учебного центра </w:t>
      </w:r>
      <w:r w:rsidR="00343888" w:rsidRPr="00343888">
        <w:t>имеющих высшее образование, стаж работы в организации, оказывающей услуги обучения по охране труда</w:t>
      </w:r>
      <w:r w:rsidRPr="00343888">
        <w:t>.</w:t>
      </w:r>
    </w:p>
    <w:p w14:paraId="2ED67043" w14:textId="45E6C635" w:rsidR="007E2685" w:rsidRPr="00666446" w:rsidRDefault="007E2685" w:rsidP="007E2685">
      <w:pPr>
        <w:ind w:firstLine="709"/>
        <w:jc w:val="both"/>
      </w:pPr>
      <w:r w:rsidRPr="00666446">
        <w:t>К концу обучения каждый обучаемый должен уметь самостоятельно выполнять все работы, предусмотренные программой обучения.</w:t>
      </w:r>
    </w:p>
    <w:p w14:paraId="739D8890" w14:textId="0A00E27E" w:rsidR="007E2685" w:rsidRPr="00666446" w:rsidRDefault="007E2685" w:rsidP="007E2685">
      <w:pPr>
        <w:ind w:firstLine="709"/>
        <w:jc w:val="both"/>
      </w:pPr>
      <w:r w:rsidRPr="00666446">
        <w:t xml:space="preserve">По окончанию обучения проводится проверка знаний. </w:t>
      </w:r>
      <w:r w:rsidR="004914DD" w:rsidRPr="00666446">
        <w:t>Проверка знаний</w:t>
      </w:r>
      <w:r w:rsidRPr="00666446">
        <w:t xml:space="preserve"> проводится для определения соответствия полученных знаний, умений и навыков программы обучения.</w:t>
      </w:r>
    </w:p>
    <w:p w14:paraId="7591CCD0" w14:textId="7895AC2A" w:rsidR="00343888" w:rsidRPr="00666446" w:rsidRDefault="007E2685" w:rsidP="007E2685">
      <w:pPr>
        <w:ind w:firstLine="709"/>
        <w:jc w:val="both"/>
      </w:pPr>
      <w:r w:rsidRPr="00666446">
        <w:t xml:space="preserve">Работникам, успешно </w:t>
      </w:r>
      <w:r w:rsidR="004914DD" w:rsidRPr="00666446">
        <w:t>прошедшим проверку знаний</w:t>
      </w:r>
      <w:r w:rsidRPr="00666446">
        <w:t xml:space="preserve"> по результатам </w:t>
      </w:r>
      <w:r w:rsidR="004914DD" w:rsidRPr="00666446">
        <w:t>проведения обучения,</w:t>
      </w:r>
      <w:r w:rsidRPr="00666446">
        <w:t xml:space="preserve"> выдается </w:t>
      </w:r>
      <w:r w:rsidR="00A069C9" w:rsidRPr="00666446">
        <w:t>протокол проверки знания</w:t>
      </w:r>
      <w:r w:rsidR="00343888">
        <w:t xml:space="preserve"> </w:t>
      </w:r>
      <w:r w:rsidRPr="00666446">
        <w:t xml:space="preserve">форма которого устанавливает </w:t>
      </w:r>
      <w:r w:rsidR="00A069C9" w:rsidRPr="00666446">
        <w:t>Постановление Правительства РФ от 24 декабря 2021 г. N 2464 VIII. Оформление документов и записей о планировании и регистрации проведения обучения по охране труда</w:t>
      </w:r>
      <w:r w:rsidR="00666446" w:rsidRPr="00666446">
        <w:t xml:space="preserve">, </w:t>
      </w:r>
      <w:r w:rsidR="00343888">
        <w:t>а</w:t>
      </w:r>
      <w:r w:rsidR="00343888" w:rsidRPr="00666446">
        <w:t xml:space="preserve"> также по решению работодателя дополнительно к протоколу проверки знания выдается удостоверение о проверке знания требований охраны труда</w:t>
      </w:r>
      <w:r w:rsidR="00343888">
        <w:t>.</w:t>
      </w:r>
    </w:p>
    <w:p w14:paraId="22A3BE04" w14:textId="77777777" w:rsidR="007E2685" w:rsidRPr="00435E62" w:rsidRDefault="007E2685" w:rsidP="007E2685">
      <w:pPr>
        <w:ind w:firstLine="709"/>
        <w:jc w:val="both"/>
        <w:rPr>
          <w:color w:val="FF0000"/>
        </w:rPr>
      </w:pPr>
    </w:p>
    <w:p w14:paraId="7EBD6103" w14:textId="4B251181" w:rsidR="007E2685" w:rsidRPr="00343888" w:rsidRDefault="007E2685" w:rsidP="007E2685">
      <w:pPr>
        <w:ind w:firstLine="709"/>
        <w:jc w:val="both"/>
        <w:rPr>
          <w:bCs/>
        </w:rPr>
      </w:pPr>
      <w:r w:rsidRPr="00343888">
        <w:rPr>
          <w:b/>
        </w:rPr>
        <w:t>Нормативный срок освоения программы</w:t>
      </w:r>
      <w:r w:rsidRPr="00343888">
        <w:t xml:space="preserve"> – </w:t>
      </w:r>
      <w:r w:rsidR="00666446" w:rsidRPr="00343888">
        <w:t>16</w:t>
      </w:r>
      <w:r w:rsidRPr="00343888">
        <w:t xml:space="preserve"> </w:t>
      </w:r>
      <w:r w:rsidRPr="00343888">
        <w:rPr>
          <w:bCs/>
        </w:rPr>
        <w:t>часов.</w:t>
      </w:r>
    </w:p>
    <w:p w14:paraId="423FADD2" w14:textId="78CDA1B8" w:rsidR="007E2685" w:rsidRDefault="007E2685" w:rsidP="007E2685">
      <w:pPr>
        <w:ind w:firstLine="709"/>
        <w:jc w:val="both"/>
        <w:rPr>
          <w:bCs/>
        </w:rPr>
      </w:pPr>
      <w:r w:rsidRPr="00343888">
        <w:rPr>
          <w:b/>
          <w:bCs/>
        </w:rPr>
        <w:t>Форма обучения</w:t>
      </w:r>
      <w:r w:rsidRPr="00343888">
        <w:rPr>
          <w:bCs/>
        </w:rPr>
        <w:t xml:space="preserve"> – </w:t>
      </w:r>
      <w:r w:rsidR="008F2035">
        <w:rPr>
          <w:bCs/>
        </w:rPr>
        <w:t>очно.</w:t>
      </w:r>
    </w:p>
    <w:p w14:paraId="1414B0C1" w14:textId="77777777" w:rsidR="008F2035" w:rsidRPr="00343888" w:rsidRDefault="008F2035" w:rsidP="007E2685">
      <w:pPr>
        <w:ind w:firstLine="709"/>
        <w:jc w:val="both"/>
        <w:rPr>
          <w:i/>
        </w:rPr>
      </w:pPr>
    </w:p>
    <w:p w14:paraId="715EF048" w14:textId="681D5D80" w:rsidR="007E2685" w:rsidRPr="005F2C3C" w:rsidRDefault="007E2685" w:rsidP="00E04402">
      <w:pPr>
        <w:pStyle w:val="a7"/>
        <w:rPr>
          <w:i/>
        </w:rPr>
      </w:pPr>
    </w:p>
    <w:p w14:paraId="4998D6F5" w14:textId="077B5E95" w:rsidR="00666446" w:rsidRDefault="00666446" w:rsidP="00666446">
      <w:pPr>
        <w:rPr>
          <w:lang w:eastAsia="en-US"/>
        </w:rPr>
      </w:pPr>
    </w:p>
    <w:p w14:paraId="75054113" w14:textId="67C44113" w:rsidR="00E04402" w:rsidRPr="008C7351" w:rsidRDefault="00E85144" w:rsidP="00E04402">
      <w:pPr>
        <w:pStyle w:val="a7"/>
      </w:pPr>
      <w:bookmarkStart w:id="11" w:name="_Toc111560328"/>
      <w:r w:rsidRPr="00DE5DC4">
        <w:lastRenderedPageBreak/>
        <w:t>1</w:t>
      </w:r>
      <w:r w:rsidR="00E04402" w:rsidRPr="008C7351">
        <w:t>. ОБЩИЕ ПОЛОЖЕНИЯ</w:t>
      </w:r>
      <w:bookmarkEnd w:id="7"/>
      <w:bookmarkEnd w:id="11"/>
    </w:p>
    <w:p w14:paraId="659E5C1A" w14:textId="77777777" w:rsidR="00C95DBB" w:rsidRPr="00396E3D" w:rsidRDefault="00C95DBB" w:rsidP="00C95DBB">
      <w:pPr>
        <w:pStyle w:val="2"/>
        <w:spacing w:before="0" w:beforeAutospacing="0" w:after="0" w:afterAutospacing="0"/>
        <w:ind w:firstLine="709"/>
        <w:jc w:val="both"/>
      </w:pPr>
      <w:bookmarkStart w:id="12" w:name="_Toc111560329"/>
      <w:r w:rsidRPr="00396E3D">
        <w:t>1.1. Нормативные правовые основания разработки программы</w:t>
      </w:r>
      <w:bookmarkEnd w:id="0"/>
      <w:bookmarkEnd w:id="12"/>
    </w:p>
    <w:p w14:paraId="0740485C" w14:textId="77777777" w:rsidR="00C95DBB" w:rsidRPr="00A433AB" w:rsidRDefault="00C95DBB" w:rsidP="00C95DBB">
      <w:pPr>
        <w:autoSpaceDE w:val="0"/>
        <w:autoSpaceDN w:val="0"/>
        <w:adjustRightInd w:val="0"/>
        <w:ind w:firstLine="709"/>
        <w:jc w:val="both"/>
      </w:pPr>
      <w:r w:rsidRPr="00A433AB">
        <w:t>Нормативную правовую основу разработки программы составляют:</w:t>
      </w:r>
    </w:p>
    <w:p w14:paraId="469676AB" w14:textId="77777777" w:rsidR="004A0389" w:rsidRPr="00A433AB" w:rsidRDefault="004A0389" w:rsidP="004A0389">
      <w:pPr>
        <w:ind w:firstLine="709"/>
        <w:jc w:val="both"/>
      </w:pPr>
      <w:r w:rsidRPr="00A433AB">
        <w:t>-ФЗ РФ от 29 декабря 2012 г. № 273-ФЗ «Об образовании в Российской Федерации»;</w:t>
      </w:r>
    </w:p>
    <w:p w14:paraId="1553629A" w14:textId="77777777" w:rsidR="004A0389" w:rsidRPr="00A433AB" w:rsidRDefault="004A0389" w:rsidP="004A0389">
      <w:pPr>
        <w:ind w:firstLine="709"/>
        <w:jc w:val="both"/>
      </w:pPr>
      <w:r w:rsidRPr="00A433AB">
        <w:t>-«Трудовой кодекс Российской Федерации» от 30.12.2001 № 197-ФЗ;</w:t>
      </w:r>
    </w:p>
    <w:p w14:paraId="3AFA77AD" w14:textId="1D50D257" w:rsidR="004A0389" w:rsidRPr="00A433AB" w:rsidRDefault="004A0389" w:rsidP="004A0389">
      <w:pPr>
        <w:ind w:firstLine="709"/>
        <w:jc w:val="both"/>
      </w:pPr>
      <w:r w:rsidRPr="00A433AB">
        <w:t>-Постановление Правительства РФ от 24 декабря 2021 г. N 2464 «О порядке обучения по охране труда и проверки знания требований охраны труда»</w:t>
      </w:r>
      <w:r w:rsidR="00871D4A">
        <w:t>.</w:t>
      </w:r>
    </w:p>
    <w:p w14:paraId="5323B246" w14:textId="77777777" w:rsidR="00A433AB" w:rsidRDefault="00A433AB" w:rsidP="00A433AB">
      <w:pPr>
        <w:ind w:firstLine="709"/>
        <w:jc w:val="both"/>
      </w:pPr>
    </w:p>
    <w:p w14:paraId="06114B49" w14:textId="77777777" w:rsidR="00693488" w:rsidRPr="00396E3D" w:rsidRDefault="00693488" w:rsidP="00693488">
      <w:pPr>
        <w:pStyle w:val="2"/>
        <w:spacing w:before="0" w:beforeAutospacing="0" w:after="0" w:afterAutospacing="0"/>
        <w:ind w:firstLine="709"/>
        <w:jc w:val="left"/>
      </w:pPr>
      <w:bookmarkStart w:id="13" w:name="_Toc69829396"/>
      <w:bookmarkStart w:id="14" w:name="_Toc111560330"/>
      <w:bookmarkStart w:id="15" w:name="_Toc89176781"/>
      <w:r w:rsidRPr="00396E3D">
        <w:t>1.2. Цель и планируемые результаты обучения</w:t>
      </w:r>
      <w:bookmarkEnd w:id="13"/>
      <w:bookmarkEnd w:id="14"/>
    </w:p>
    <w:p w14:paraId="6081F4AD" w14:textId="7F2C3B46" w:rsidR="00693488" w:rsidRPr="00871D4A" w:rsidRDefault="00693488" w:rsidP="00693488">
      <w:pPr>
        <w:pStyle w:val="a7"/>
        <w:spacing w:before="0" w:line="240" w:lineRule="auto"/>
        <w:ind w:firstLine="709"/>
        <w:jc w:val="both"/>
        <w:rPr>
          <w:b w:val="0"/>
          <w:color w:val="auto"/>
        </w:rPr>
      </w:pPr>
      <w:bookmarkStart w:id="16" w:name="_Toc95055002"/>
      <w:bookmarkStart w:id="17" w:name="_Toc95055254"/>
      <w:bookmarkStart w:id="18" w:name="_Toc95470181"/>
      <w:bookmarkStart w:id="19" w:name="_Toc107675524"/>
      <w:bookmarkStart w:id="20" w:name="_Toc111560331"/>
      <w:r w:rsidRPr="00871D4A">
        <w:rPr>
          <w:b w:val="0"/>
          <w:color w:val="auto"/>
        </w:rPr>
        <w:t xml:space="preserve">Целью реализации программы </w:t>
      </w:r>
      <w:r w:rsidR="00871D4A" w:rsidRPr="00871D4A">
        <w:rPr>
          <w:b w:val="0"/>
          <w:color w:val="auto"/>
        </w:rPr>
        <w:t>проверки знаний является приобретение обучающимися необходимых знаний по охране труда для их применения в практической деятельности в сфере безопасности и охраны труда</w:t>
      </w:r>
      <w:r w:rsidRPr="00871D4A">
        <w:rPr>
          <w:b w:val="0"/>
          <w:color w:val="auto"/>
        </w:rPr>
        <w:t>.</w:t>
      </w:r>
      <w:bookmarkEnd w:id="16"/>
      <w:bookmarkEnd w:id="17"/>
      <w:bookmarkEnd w:id="18"/>
      <w:bookmarkEnd w:id="19"/>
      <w:bookmarkEnd w:id="20"/>
    </w:p>
    <w:p w14:paraId="3E908239" w14:textId="77777777" w:rsidR="00A433AB" w:rsidRPr="00CC59B0" w:rsidRDefault="00A433AB" w:rsidP="00A433AB">
      <w:pPr>
        <w:rPr>
          <w:sz w:val="14"/>
          <w:lang w:eastAsia="en-US"/>
        </w:rPr>
      </w:pPr>
    </w:p>
    <w:p w14:paraId="749483C9" w14:textId="579C34DE" w:rsidR="00693488" w:rsidRPr="00EF47DC" w:rsidRDefault="00693488" w:rsidP="00693488">
      <w:pPr>
        <w:ind w:firstLine="709"/>
        <w:jc w:val="both"/>
        <w:rPr>
          <w:color w:val="000000" w:themeColor="text1"/>
        </w:rPr>
      </w:pPr>
      <w:bookmarkStart w:id="21" w:name="bookmark6"/>
      <w:r w:rsidRPr="00EF47DC">
        <w:rPr>
          <w:b/>
          <w:color w:val="000000" w:themeColor="text1"/>
        </w:rPr>
        <w:t>Планируемые результаты обучения</w:t>
      </w:r>
      <w:bookmarkEnd w:id="21"/>
      <w:r w:rsidRPr="00EF47DC">
        <w:rPr>
          <w:b/>
          <w:color w:val="000000" w:themeColor="text1"/>
        </w:rPr>
        <w:t>:</w:t>
      </w:r>
      <w:r w:rsidRPr="00EF47DC">
        <w:rPr>
          <w:color w:val="000000" w:themeColor="text1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2986"/>
        <w:gridCol w:w="4402"/>
      </w:tblGrid>
      <w:tr w:rsidR="00920CE5" w:rsidRPr="00920CE5" w14:paraId="3F91A404" w14:textId="77777777" w:rsidTr="00CC59B0">
        <w:trPr>
          <w:trHeight w:val="845"/>
        </w:trPr>
        <w:tc>
          <w:tcPr>
            <w:tcW w:w="1175" w:type="pct"/>
            <w:shd w:val="clear" w:color="auto" w:fill="DBDBDB" w:themeFill="accent3" w:themeFillTint="66"/>
            <w:vAlign w:val="center"/>
          </w:tcPr>
          <w:p w14:paraId="0090A84A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Профессиональные компетенции, подлежащие совершенствованию</w:t>
            </w:r>
          </w:p>
        </w:tc>
        <w:tc>
          <w:tcPr>
            <w:tcW w:w="1546" w:type="pct"/>
            <w:shd w:val="clear" w:color="auto" w:fill="DBDBDB" w:themeFill="accent3" w:themeFillTint="66"/>
            <w:vAlign w:val="center"/>
          </w:tcPr>
          <w:p w14:paraId="4894D282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Знания</w:t>
            </w:r>
          </w:p>
        </w:tc>
        <w:tc>
          <w:tcPr>
            <w:tcW w:w="2278" w:type="pct"/>
            <w:shd w:val="clear" w:color="auto" w:fill="DBDBDB" w:themeFill="accent3" w:themeFillTint="66"/>
            <w:vAlign w:val="center"/>
          </w:tcPr>
          <w:p w14:paraId="105CA4D7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Умения</w:t>
            </w:r>
          </w:p>
        </w:tc>
      </w:tr>
      <w:tr w:rsidR="00920CE5" w:rsidRPr="00920CE5" w14:paraId="398EB903" w14:textId="1CE93AF1" w:rsidTr="00920CE5">
        <w:trPr>
          <w:trHeight w:val="323"/>
        </w:trPr>
        <w:tc>
          <w:tcPr>
            <w:tcW w:w="5000" w:type="pct"/>
            <w:gridSpan w:val="3"/>
            <w:shd w:val="clear" w:color="auto" w:fill="DEEAF6" w:themeFill="accent5" w:themeFillTint="33"/>
            <w:vAlign w:val="center"/>
          </w:tcPr>
          <w:p w14:paraId="514E07D1" w14:textId="72836999" w:rsidR="00920CE5" w:rsidRPr="0020743D" w:rsidRDefault="00920CE5" w:rsidP="00731CF1">
            <w:pPr>
              <w:rPr>
                <w:i/>
                <w:color w:val="000000" w:themeColor="text1"/>
                <w:sz w:val="20"/>
                <w:szCs w:val="20"/>
              </w:rPr>
            </w:pPr>
            <w:r w:rsidRPr="0020743D">
              <w:rPr>
                <w:b/>
                <w:i/>
                <w:color w:val="000000" w:themeColor="text1"/>
                <w:sz w:val="20"/>
                <w:szCs w:val="20"/>
              </w:rPr>
              <w:t xml:space="preserve">ВД.1. </w:t>
            </w:r>
            <w:r w:rsidR="0020743D" w:rsidRPr="0020743D">
              <w:rPr>
                <w:b/>
                <w:i/>
                <w:color w:val="000000" w:themeColor="text1"/>
                <w:sz w:val="20"/>
                <w:szCs w:val="20"/>
              </w:rPr>
              <w:t>Организация и проведение мероприятий, направленных на снижение уровней профессиональных рисков</w:t>
            </w:r>
          </w:p>
        </w:tc>
      </w:tr>
      <w:tr w:rsidR="00920CE5" w:rsidRPr="00920CE5" w14:paraId="1DC71165" w14:textId="77777777" w:rsidTr="00CC59B0">
        <w:trPr>
          <w:trHeight w:val="297"/>
        </w:trPr>
        <w:tc>
          <w:tcPr>
            <w:tcW w:w="1175" w:type="pct"/>
            <w:shd w:val="clear" w:color="auto" w:fill="FFFFFF"/>
          </w:tcPr>
          <w:p w14:paraId="335C8AFF" w14:textId="658E7680" w:rsidR="00920CE5" w:rsidRPr="00920CE5" w:rsidRDefault="00920CE5" w:rsidP="00920CE5">
            <w:pPr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 xml:space="preserve">ПК.1.1. </w:t>
            </w:r>
            <w:r w:rsidR="005F2C3C" w:rsidRPr="005F2C3C">
              <w:rPr>
                <w:color w:val="000000" w:themeColor="text1"/>
                <w:sz w:val="20"/>
                <w:szCs w:val="20"/>
              </w:rPr>
              <w:t>Нормативное обеспечение безопасных условий и охраны труда</w:t>
            </w:r>
          </w:p>
        </w:tc>
        <w:tc>
          <w:tcPr>
            <w:tcW w:w="1546" w:type="pct"/>
            <w:shd w:val="clear" w:color="auto" w:fill="FFFFFF"/>
          </w:tcPr>
          <w:p w14:paraId="63B15642" w14:textId="63FC9465" w:rsidR="005F2C3C" w:rsidRPr="009165BF" w:rsidRDefault="009165BF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9165BF">
              <w:rPr>
                <w:sz w:val="20"/>
              </w:rPr>
              <w:t>требования охраны труда - государственные нормативные требования охраны труда, в том числе стандарты безопасности труда, а также требования охраны труда, установленные правилами и инструкциями по охране труда в объеме, необходимом для безопасного выполнения работ</w:t>
            </w:r>
          </w:p>
        </w:tc>
        <w:tc>
          <w:tcPr>
            <w:tcW w:w="2278" w:type="pct"/>
            <w:shd w:val="clear" w:color="auto" w:fill="FFFFFF"/>
          </w:tcPr>
          <w:p w14:paraId="6B360BFD" w14:textId="77777777" w:rsidR="00A46CF1" w:rsidRPr="009165BF" w:rsidRDefault="009165BF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9165BF">
              <w:rPr>
                <w:sz w:val="20"/>
              </w:rPr>
              <w:t>применять нормативные правовые акты и нормативно-техническую документацию в части содержащих в них требований, правил, процедур, регламентов, рекомендаций для адаптации и внедрения в локальную нормативную документацию;</w:t>
            </w:r>
          </w:p>
          <w:p w14:paraId="25BD085C" w14:textId="00D85893" w:rsidR="009165BF" w:rsidRPr="009165BF" w:rsidRDefault="009165BF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9165BF">
              <w:rPr>
                <w:sz w:val="20"/>
              </w:rPr>
              <w:t>обобщать практику применения законодательства об охране труда в пределах переданных государственных полномочий и обеспечивать единообразие его использования</w:t>
            </w:r>
          </w:p>
        </w:tc>
      </w:tr>
      <w:tr w:rsidR="00A46CF1" w:rsidRPr="00920CE5" w14:paraId="00F31D11" w14:textId="77777777" w:rsidTr="00CC59B0">
        <w:trPr>
          <w:trHeight w:val="297"/>
        </w:trPr>
        <w:tc>
          <w:tcPr>
            <w:tcW w:w="1175" w:type="pct"/>
            <w:shd w:val="clear" w:color="auto" w:fill="FFFFFF"/>
          </w:tcPr>
          <w:p w14:paraId="7E8050A0" w14:textId="434BD351" w:rsidR="00A46CF1" w:rsidRDefault="00F3720F" w:rsidP="00920CE5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ПК.1.</w:t>
            </w:r>
            <w:r w:rsidR="00CC59B0">
              <w:rPr>
                <w:color w:val="000000" w:themeColor="text1"/>
                <w:sz w:val="20"/>
                <w:szCs w:val="20"/>
              </w:rPr>
              <w:t>2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Организация и проведение мероприятий, направленных на снижение уровней профессиональных рисков</w:t>
            </w:r>
          </w:p>
        </w:tc>
        <w:tc>
          <w:tcPr>
            <w:tcW w:w="1546" w:type="pct"/>
            <w:shd w:val="clear" w:color="auto" w:fill="FFFFFF"/>
          </w:tcPr>
          <w:p w14:paraId="3AC04DD3" w14:textId="37E5FCCB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сточники и характеристики вредных и (или) опасных факторов производственной среды и трудового процесса, их классификация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6030A9D" w14:textId="15655F73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етоды идентификации потенциально вредных и (или) опасных производственных факторов и порядок оценки 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BA1F427" w14:textId="69EEC782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A46CF1" w:rsidRPr="00A46CF1">
              <w:rPr>
                <w:color w:val="000000" w:themeColor="text1"/>
                <w:sz w:val="20"/>
                <w:szCs w:val="20"/>
              </w:rPr>
              <w:t>еречень мероприятий по улучшению условий и охраны труда и снижению уровней 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78" w:type="pct"/>
            <w:shd w:val="clear" w:color="auto" w:fill="FFFFFF"/>
            <w:vAlign w:val="center"/>
          </w:tcPr>
          <w:p w14:paraId="51002D17" w14:textId="4A52B98B" w:rsidR="00A46CF1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рименять методы оценки вредных и (или) опасных производственных факторов, опасностей, профессиональных рисков на рабочих местах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A330361" w14:textId="4619B779" w:rsidR="00691A3C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босновывать приоритетность мероприятий по улучшению условий и охраны труда с точки зрения их эффективности</w:t>
            </w:r>
            <w:r w:rsidR="00691A3C">
              <w:rPr>
                <w:color w:val="000000" w:themeColor="text1"/>
                <w:sz w:val="20"/>
                <w:szCs w:val="20"/>
              </w:rPr>
              <w:t>.</w:t>
            </w:r>
          </w:p>
          <w:p w14:paraId="58AA71B2" w14:textId="77777777" w:rsidR="00691A3C" w:rsidRDefault="004752A4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</w:t>
            </w:r>
            <w:r w:rsidR="00691A3C" w:rsidRPr="00691A3C">
              <w:rPr>
                <w:color w:val="000000" w:themeColor="text1"/>
                <w:sz w:val="20"/>
                <w:szCs w:val="20"/>
              </w:rPr>
              <w:t>азрабатывать меры управления рисками на основе анализа принимаемых мер и возможности дальнейшего снижения уровней профессиональных рисков</w:t>
            </w:r>
            <w:r w:rsidR="00691A3C">
              <w:rPr>
                <w:color w:val="000000" w:themeColor="text1"/>
                <w:sz w:val="20"/>
                <w:szCs w:val="20"/>
              </w:rPr>
              <w:t>.</w:t>
            </w:r>
          </w:p>
          <w:p w14:paraId="2F20308B" w14:textId="51ADA183" w:rsidR="00F3720F" w:rsidRDefault="00F3720F" w:rsidP="00A46CF1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F3720F">
              <w:rPr>
                <w:color w:val="000000" w:themeColor="text1"/>
                <w:sz w:val="20"/>
                <w:szCs w:val="20"/>
              </w:rPr>
              <w:t>нформировать работников об условиях труда на их рабочих местах, уровнях профессиональных рисков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</w:tr>
      <w:tr w:rsidR="00CC59B0" w:rsidRPr="00920CE5" w14:paraId="725C127B" w14:textId="77777777" w:rsidTr="00CC59B0">
        <w:trPr>
          <w:trHeight w:val="297"/>
        </w:trPr>
        <w:tc>
          <w:tcPr>
            <w:tcW w:w="1175" w:type="pct"/>
            <w:shd w:val="clear" w:color="auto" w:fill="FFFFFF"/>
          </w:tcPr>
          <w:p w14:paraId="3665367C" w14:textId="6767721B" w:rsidR="00CC59B0" w:rsidRDefault="00CC59B0" w:rsidP="00CC59B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ПК.1.3. Средства индивидуальной защиты</w:t>
            </w:r>
          </w:p>
        </w:tc>
        <w:tc>
          <w:tcPr>
            <w:tcW w:w="1546" w:type="pct"/>
            <w:shd w:val="clear" w:color="auto" w:fill="FFFFFF"/>
          </w:tcPr>
          <w:p w14:paraId="3B130BD9" w14:textId="77777777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</w:t>
            </w:r>
            <w:r w:rsidRPr="00CC59B0">
              <w:rPr>
                <w:color w:val="000000" w:themeColor="text1"/>
                <w:sz w:val="20"/>
                <w:szCs w:val="20"/>
              </w:rPr>
              <w:t>орядок применения и основные характеристики средств коллективной 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4BA599F" w14:textId="16E9F24C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Pr="00CC59B0">
              <w:rPr>
                <w:color w:val="000000" w:themeColor="text1"/>
                <w:sz w:val="20"/>
                <w:szCs w:val="20"/>
              </w:rPr>
              <w:t>иповые нормы средств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28011C5C" w14:textId="19E65A3E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виды с</w:t>
            </w:r>
            <w:r w:rsidRPr="00CC59B0">
              <w:rPr>
                <w:color w:val="000000" w:themeColor="text1"/>
                <w:sz w:val="20"/>
                <w:szCs w:val="20"/>
              </w:rPr>
              <w:t>редств индивидуальной защиты от воздействия вредных и (или) опасных производственных факторов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3F67ECA3" w14:textId="2964DF8B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подбор средств индивидуальной защиты.</w:t>
            </w:r>
          </w:p>
          <w:p w14:paraId="63E7F296" w14:textId="5AF9DD04" w:rsidR="00CC59B0" w:rsidRDefault="00CC59B0" w:rsidP="00CC59B0">
            <w:pPr>
              <w:pStyle w:val="a8"/>
              <w:tabs>
                <w:tab w:val="left" w:pos="139"/>
                <w:tab w:val="left" w:pos="851"/>
              </w:tabs>
              <w:ind w:left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278" w:type="pct"/>
            <w:shd w:val="clear" w:color="auto" w:fill="FFFFFF"/>
            <w:vAlign w:val="center"/>
          </w:tcPr>
          <w:p w14:paraId="580A5374" w14:textId="77777777" w:rsidR="00CC59B0" w:rsidRPr="00F3720F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Pr="00F3720F">
              <w:rPr>
                <w:color w:val="000000" w:themeColor="text1"/>
                <w:sz w:val="20"/>
                <w:szCs w:val="20"/>
              </w:rPr>
              <w:t>онтролировать своевременность, полноту выдачи работникам средств индивидуальной защиты и правильность их применения работниками в соответствии с правилами обеспечения работников специальной одеждой, специальной обувью и другими средствами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F306D2C" w14:textId="77777777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</w:t>
            </w:r>
            <w:r w:rsidRPr="00F3720F">
              <w:rPr>
                <w:color w:val="000000" w:themeColor="text1"/>
                <w:sz w:val="20"/>
                <w:szCs w:val="20"/>
              </w:rPr>
              <w:t>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6192D414" w14:textId="77777777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F3720F">
              <w:rPr>
                <w:color w:val="000000" w:themeColor="text1"/>
                <w:sz w:val="20"/>
                <w:szCs w:val="20"/>
              </w:rPr>
              <w:t>рганиз</w:t>
            </w:r>
            <w:r>
              <w:rPr>
                <w:color w:val="000000" w:themeColor="text1"/>
                <w:sz w:val="20"/>
                <w:szCs w:val="20"/>
              </w:rPr>
              <w:t>овывать</w:t>
            </w:r>
            <w:r w:rsidRPr="00F3720F">
              <w:rPr>
                <w:color w:val="000000" w:themeColor="text1"/>
                <w:sz w:val="20"/>
                <w:szCs w:val="20"/>
              </w:rPr>
              <w:t xml:space="preserve"> сбор информации об обеспеченности работников полагающимися им средствами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54523F87" w14:textId="58DEDE14" w:rsidR="00CC59B0" w:rsidRDefault="00CC59B0" w:rsidP="00CC59B0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и</w:t>
            </w:r>
            <w:r w:rsidRPr="00CC59B0">
              <w:rPr>
                <w:color w:val="000000" w:themeColor="text1"/>
                <w:sz w:val="20"/>
                <w:szCs w:val="20"/>
              </w:rPr>
              <w:t>спользовать и применять средства индивидуальной защиты</w:t>
            </w:r>
          </w:p>
        </w:tc>
      </w:tr>
    </w:tbl>
    <w:p w14:paraId="562F77D5" w14:textId="77777777" w:rsidR="00C035FA" w:rsidRDefault="00C035FA" w:rsidP="00816F8E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B46908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2" w:name="_Toc69829397"/>
      <w:bookmarkStart w:id="23" w:name="_Toc111560332"/>
      <w:r w:rsidRPr="00396E3D">
        <w:t>1.3. Категория слушателей</w:t>
      </w:r>
      <w:bookmarkEnd w:id="22"/>
      <w:bookmarkEnd w:id="23"/>
    </w:p>
    <w:p w14:paraId="14C8845F" w14:textId="459F6B66" w:rsidR="004A0389" w:rsidRPr="00042289" w:rsidRDefault="00CC59B0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CC59B0">
        <w:rPr>
          <w:lang w:eastAsia="ar-SA"/>
        </w:rPr>
        <w:t>специалисты, осуществляющие функции специалиста по охране труда</w:t>
      </w:r>
      <w:r w:rsidR="004A0389" w:rsidRPr="00042289">
        <w:rPr>
          <w:lang w:eastAsia="ar-SA"/>
        </w:rPr>
        <w:t>;</w:t>
      </w:r>
    </w:p>
    <w:p w14:paraId="4E3EA5B5" w14:textId="33463F37" w:rsidR="004A0389" w:rsidRPr="00042289" w:rsidRDefault="00042289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</w:t>
      </w:r>
      <w:r w:rsidR="004A0389" w:rsidRPr="00042289">
        <w:rPr>
          <w:lang w:eastAsia="ar-SA"/>
        </w:rPr>
        <w:t>;</w:t>
      </w:r>
    </w:p>
    <w:p w14:paraId="2FFBEDC6" w14:textId="20A02CE4" w:rsidR="004A0389" w:rsidRDefault="00CC59B0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CC59B0">
        <w:rPr>
          <w:lang w:eastAsia="ar-SA"/>
        </w:rPr>
        <w:t>работники организации, отнесенные к категории специалисты</w:t>
      </w:r>
      <w:r w:rsidR="004A0389" w:rsidRPr="00042289">
        <w:rPr>
          <w:lang w:eastAsia="ar-SA"/>
        </w:rPr>
        <w:t>;</w:t>
      </w:r>
    </w:p>
    <w:p w14:paraId="3BE6E266" w14:textId="78E91EB3" w:rsidR="00CC59B0" w:rsidRPr="00CC59B0" w:rsidRDefault="00CC59B0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sz w:val="28"/>
          <w:lang w:eastAsia="ar-SA"/>
        </w:rPr>
      </w:pPr>
      <w:r w:rsidRPr="00CC59B0">
        <w:rPr>
          <w:color w:val="22272F"/>
          <w:szCs w:val="23"/>
          <w:shd w:val="clear" w:color="auto" w:fill="FFFFFF"/>
        </w:rPr>
        <w:t>специалисты по охране труда;</w:t>
      </w:r>
    </w:p>
    <w:p w14:paraId="224BADFE" w14:textId="2508E460" w:rsidR="00CC59B0" w:rsidRPr="0020743D" w:rsidRDefault="00CC59B0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sz w:val="28"/>
          <w:lang w:eastAsia="ar-SA"/>
        </w:rPr>
      </w:pPr>
      <w:r w:rsidRPr="0020743D">
        <w:rPr>
          <w:color w:val="22272F"/>
          <w:szCs w:val="23"/>
          <w:shd w:val="clear" w:color="auto" w:fill="FFFFFF"/>
        </w:rPr>
        <w:t>работники рабочих профессий</w:t>
      </w:r>
      <w:r w:rsidR="0020743D" w:rsidRPr="0020743D">
        <w:rPr>
          <w:color w:val="22272F"/>
          <w:szCs w:val="23"/>
          <w:shd w:val="clear" w:color="auto" w:fill="FFFFFF"/>
        </w:rPr>
        <w:t>;</w:t>
      </w:r>
    </w:p>
    <w:p w14:paraId="453DD2F7" w14:textId="49A3C7E6" w:rsidR="004A0389" w:rsidRPr="00042289" w:rsidRDefault="0020743D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20743D">
        <w:rPr>
          <w:lang w:eastAsia="ar-SA"/>
        </w:rPr>
        <w:t>члены комиссий по проверке знания требований охраны труда, лица, проводящие инструктажи по охране труда и обучение требованиям охраны труда</w:t>
      </w:r>
      <w:r w:rsidR="004A0389" w:rsidRPr="00042289">
        <w:rPr>
          <w:lang w:eastAsia="ar-SA"/>
        </w:rPr>
        <w:t>;</w:t>
      </w:r>
    </w:p>
    <w:p w14:paraId="12DB5B21" w14:textId="586C06A5" w:rsidR="004A0389" w:rsidRPr="00042289" w:rsidRDefault="0020743D" w:rsidP="00042289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20743D">
        <w:rPr>
          <w:lang w:eastAsia="ar-SA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</w:t>
      </w:r>
      <w:r w:rsidR="00042289">
        <w:rPr>
          <w:lang w:eastAsia="ar-SA"/>
        </w:rPr>
        <w:t>.</w:t>
      </w:r>
    </w:p>
    <w:p w14:paraId="487E82A8" w14:textId="77777777" w:rsidR="004A0389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rFonts w:eastAsia="Calibri"/>
          <w:bCs/>
          <w:i/>
          <w:sz w:val="18"/>
        </w:rPr>
      </w:pPr>
    </w:p>
    <w:p w14:paraId="25EE6718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4" w:name="_Toc111560333"/>
      <w:r>
        <w:t>1</w:t>
      </w:r>
      <w:r w:rsidRPr="00396E3D">
        <w:t>.4. Срок обучения</w:t>
      </w:r>
      <w:bookmarkEnd w:id="24"/>
    </w:p>
    <w:p w14:paraId="45F5C49B" w14:textId="77C9CFFC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 xml:space="preserve">Трудоемкость обучения по данной программе – </w:t>
      </w:r>
      <w:r w:rsidR="00042289" w:rsidRPr="00871D4A">
        <w:rPr>
          <w:bCs/>
        </w:rPr>
        <w:t>16</w:t>
      </w:r>
      <w:r w:rsidRPr="00871D4A">
        <w:rPr>
          <w:bCs/>
        </w:rPr>
        <w:t xml:space="preserve"> час</w:t>
      </w:r>
      <w:r w:rsidR="004A0389" w:rsidRPr="00871D4A">
        <w:rPr>
          <w:bCs/>
        </w:rPr>
        <w:t>ов</w:t>
      </w:r>
      <w:r w:rsidRPr="00871D4A">
        <w:rPr>
          <w:bCs/>
        </w:rPr>
        <w:t xml:space="preserve"> учебной работы слушателя. </w:t>
      </w:r>
    </w:p>
    <w:p w14:paraId="008453B1" w14:textId="282AD3E1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 xml:space="preserve">Теоретические занятия – </w:t>
      </w:r>
      <w:r w:rsidR="0020743D">
        <w:rPr>
          <w:bCs/>
        </w:rPr>
        <w:t>1</w:t>
      </w:r>
      <w:r w:rsidR="0099300D">
        <w:rPr>
          <w:bCs/>
        </w:rPr>
        <w:t>1</w:t>
      </w:r>
      <w:r w:rsidR="00CC316C" w:rsidRPr="00871D4A">
        <w:rPr>
          <w:bCs/>
        </w:rPr>
        <w:t xml:space="preserve"> </w:t>
      </w:r>
      <w:r w:rsidRPr="00871D4A">
        <w:rPr>
          <w:bCs/>
        </w:rPr>
        <w:t>час</w:t>
      </w:r>
      <w:r w:rsidR="00871D4A" w:rsidRPr="00871D4A">
        <w:rPr>
          <w:bCs/>
        </w:rPr>
        <w:t>ов</w:t>
      </w:r>
      <w:r w:rsidRPr="00871D4A">
        <w:rPr>
          <w:bCs/>
        </w:rPr>
        <w:t xml:space="preserve">; </w:t>
      </w:r>
    </w:p>
    <w:p w14:paraId="6F8B578F" w14:textId="77E48842" w:rsidR="00816F8E" w:rsidRPr="0099300D" w:rsidRDefault="00D45D87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99300D">
        <w:rPr>
          <w:bCs/>
          <w:color w:val="000000" w:themeColor="text1"/>
        </w:rPr>
        <w:t>П</w:t>
      </w:r>
      <w:r w:rsidR="00816F8E" w:rsidRPr="0099300D">
        <w:rPr>
          <w:bCs/>
          <w:color w:val="000000" w:themeColor="text1"/>
        </w:rPr>
        <w:t xml:space="preserve">рактические </w:t>
      </w:r>
      <w:r w:rsidR="00871D4A" w:rsidRPr="0099300D">
        <w:rPr>
          <w:bCs/>
          <w:color w:val="000000" w:themeColor="text1"/>
        </w:rPr>
        <w:t xml:space="preserve">занятия </w:t>
      </w:r>
      <w:r w:rsidR="0020743D" w:rsidRPr="0099300D">
        <w:rPr>
          <w:bCs/>
          <w:color w:val="000000" w:themeColor="text1"/>
        </w:rPr>
        <w:t>–</w:t>
      </w:r>
      <w:r w:rsidR="00871D4A" w:rsidRPr="0099300D">
        <w:rPr>
          <w:bCs/>
          <w:color w:val="000000" w:themeColor="text1"/>
        </w:rPr>
        <w:t xml:space="preserve"> </w:t>
      </w:r>
      <w:r w:rsidR="0099300D">
        <w:rPr>
          <w:bCs/>
          <w:color w:val="000000" w:themeColor="text1"/>
        </w:rPr>
        <w:t>4</w:t>
      </w:r>
      <w:r w:rsidR="0020743D" w:rsidRPr="0099300D">
        <w:rPr>
          <w:bCs/>
          <w:color w:val="000000" w:themeColor="text1"/>
        </w:rPr>
        <w:t xml:space="preserve"> </w:t>
      </w:r>
      <w:r w:rsidR="00816F8E" w:rsidRPr="0099300D">
        <w:rPr>
          <w:bCs/>
          <w:color w:val="000000" w:themeColor="text1"/>
        </w:rPr>
        <w:t>час</w:t>
      </w:r>
      <w:r w:rsidR="0020743D" w:rsidRPr="0099300D">
        <w:rPr>
          <w:bCs/>
          <w:color w:val="000000" w:themeColor="text1"/>
        </w:rPr>
        <w:t>ов</w:t>
      </w:r>
      <w:r w:rsidR="00816F8E" w:rsidRPr="0099300D">
        <w:rPr>
          <w:bCs/>
          <w:color w:val="000000" w:themeColor="text1"/>
        </w:rPr>
        <w:t>;</w:t>
      </w:r>
    </w:p>
    <w:p w14:paraId="6C5A9F2E" w14:textId="5B90B4C1" w:rsidR="00816F8E" w:rsidRPr="00871D4A" w:rsidRDefault="00042289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871D4A">
        <w:rPr>
          <w:bCs/>
        </w:rPr>
        <w:t>Проверка знаний</w:t>
      </w:r>
      <w:r w:rsidR="00D45D87" w:rsidRPr="00871D4A">
        <w:rPr>
          <w:bCs/>
        </w:rPr>
        <w:t xml:space="preserve"> (тестирование)</w:t>
      </w:r>
      <w:r w:rsidR="00816F8E" w:rsidRPr="00871D4A">
        <w:rPr>
          <w:bCs/>
        </w:rPr>
        <w:t xml:space="preserve"> </w:t>
      </w:r>
      <w:r w:rsidR="004A0389" w:rsidRPr="00871D4A">
        <w:rPr>
          <w:bCs/>
        </w:rPr>
        <w:t>–</w:t>
      </w:r>
      <w:r w:rsidR="0038717D" w:rsidRPr="00871D4A">
        <w:rPr>
          <w:bCs/>
        </w:rPr>
        <w:t xml:space="preserve"> </w:t>
      </w:r>
      <w:r w:rsidR="0020743D">
        <w:rPr>
          <w:bCs/>
        </w:rPr>
        <w:t>1</w:t>
      </w:r>
      <w:r w:rsidR="00816F8E" w:rsidRPr="00871D4A">
        <w:rPr>
          <w:bCs/>
        </w:rPr>
        <w:t xml:space="preserve"> часа.</w:t>
      </w:r>
    </w:p>
    <w:p w14:paraId="6B999A80" w14:textId="77777777" w:rsidR="00816F8E" w:rsidRPr="00871D4A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bookmarkStart w:id="25" w:name="_Hlk94984417"/>
      <w:r w:rsidRPr="00871D4A">
        <w:t xml:space="preserve">Продолжительность учебного часа составляет 1 академический час (45 минут), - 8 учебных часов в день, 5 раз в неделю.   </w:t>
      </w:r>
    </w:p>
    <w:bookmarkEnd w:id="25"/>
    <w:p w14:paraId="7EC904D3" w14:textId="77777777" w:rsidR="00816F8E" w:rsidRPr="00396E3D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00CB1B40" w14:textId="77777777" w:rsidR="00816F8E" w:rsidRPr="00396E3D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6" w:name="_Toc69829399"/>
      <w:bookmarkStart w:id="27" w:name="_Toc111560334"/>
      <w:r w:rsidRPr="00396E3D">
        <w:t>1.5. Форма обучения</w:t>
      </w:r>
      <w:bookmarkEnd w:id="26"/>
      <w:bookmarkEnd w:id="27"/>
    </w:p>
    <w:p w14:paraId="2F0A3DFB" w14:textId="216E0530" w:rsidR="00D45D87" w:rsidRDefault="00816F8E" w:rsidP="008F20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042289">
        <w:rPr>
          <w:bCs/>
        </w:rPr>
        <w:t xml:space="preserve">Форма обучения – </w:t>
      </w:r>
      <w:r w:rsidR="008F2035">
        <w:rPr>
          <w:bCs/>
        </w:rPr>
        <w:t>очно.</w:t>
      </w:r>
    </w:p>
    <w:p w14:paraId="14C9B577" w14:textId="77777777" w:rsidR="008F2035" w:rsidRDefault="008F2035" w:rsidP="008F20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19436475" w14:textId="77777777" w:rsidR="008F2035" w:rsidRDefault="008F2035" w:rsidP="008F20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</w:p>
    <w:p w14:paraId="4971A842" w14:textId="77777777" w:rsidR="008F2035" w:rsidRDefault="008F2035" w:rsidP="008F2035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lang w:eastAsia="en-US"/>
        </w:rPr>
      </w:pPr>
    </w:p>
    <w:p w14:paraId="31F8C55F" w14:textId="2FB8A75A" w:rsidR="0020743D" w:rsidRDefault="0020743D" w:rsidP="00D45D87">
      <w:pPr>
        <w:rPr>
          <w:lang w:eastAsia="en-US"/>
        </w:rPr>
      </w:pPr>
    </w:p>
    <w:p w14:paraId="59F8F95E" w14:textId="3F83648A" w:rsidR="0020743D" w:rsidRDefault="0020743D" w:rsidP="00D45D87">
      <w:pPr>
        <w:rPr>
          <w:lang w:eastAsia="en-US"/>
        </w:rPr>
      </w:pPr>
    </w:p>
    <w:p w14:paraId="2EB4D05C" w14:textId="69AA252C" w:rsidR="0020743D" w:rsidRDefault="0020743D" w:rsidP="00D45D87">
      <w:pPr>
        <w:rPr>
          <w:lang w:eastAsia="en-US"/>
        </w:rPr>
      </w:pPr>
    </w:p>
    <w:p w14:paraId="3F60FB53" w14:textId="0696800A" w:rsidR="0020743D" w:rsidRDefault="0020743D" w:rsidP="00D45D87">
      <w:pPr>
        <w:rPr>
          <w:lang w:eastAsia="en-US"/>
        </w:rPr>
      </w:pPr>
    </w:p>
    <w:p w14:paraId="56BAADCA" w14:textId="52A9F406" w:rsidR="0020743D" w:rsidRDefault="0020743D" w:rsidP="00D45D87">
      <w:pPr>
        <w:rPr>
          <w:lang w:eastAsia="en-US"/>
        </w:rPr>
      </w:pPr>
    </w:p>
    <w:p w14:paraId="5D037B9F" w14:textId="69AA5CC0" w:rsidR="0020743D" w:rsidRDefault="0020743D" w:rsidP="00D45D87">
      <w:pPr>
        <w:rPr>
          <w:lang w:eastAsia="en-US"/>
        </w:rPr>
      </w:pPr>
    </w:p>
    <w:p w14:paraId="47B5115C" w14:textId="0867C793" w:rsidR="0020743D" w:rsidRDefault="0020743D" w:rsidP="00D45D87">
      <w:pPr>
        <w:rPr>
          <w:lang w:eastAsia="en-US"/>
        </w:rPr>
      </w:pPr>
    </w:p>
    <w:p w14:paraId="105FFB04" w14:textId="4D2D8D29" w:rsidR="0020743D" w:rsidRDefault="0020743D" w:rsidP="00D45D87">
      <w:pPr>
        <w:rPr>
          <w:lang w:eastAsia="en-US"/>
        </w:rPr>
      </w:pPr>
    </w:p>
    <w:p w14:paraId="678D4D63" w14:textId="32DEB398" w:rsidR="0020743D" w:rsidRDefault="0020743D" w:rsidP="00D45D87">
      <w:pPr>
        <w:rPr>
          <w:lang w:eastAsia="en-US"/>
        </w:rPr>
      </w:pPr>
    </w:p>
    <w:p w14:paraId="249CA5E3" w14:textId="2894BCE0" w:rsidR="0020743D" w:rsidRDefault="0020743D" w:rsidP="00D45D87">
      <w:pPr>
        <w:rPr>
          <w:lang w:eastAsia="en-US"/>
        </w:rPr>
      </w:pPr>
    </w:p>
    <w:p w14:paraId="6D1E94D2" w14:textId="49402603" w:rsidR="0020743D" w:rsidRDefault="0020743D" w:rsidP="00D45D87">
      <w:pPr>
        <w:rPr>
          <w:lang w:eastAsia="en-US"/>
        </w:rPr>
      </w:pPr>
    </w:p>
    <w:p w14:paraId="3CFF2652" w14:textId="236DDA7A" w:rsidR="0020743D" w:rsidRDefault="0020743D" w:rsidP="00D45D87">
      <w:pPr>
        <w:rPr>
          <w:lang w:eastAsia="en-US"/>
        </w:rPr>
      </w:pPr>
    </w:p>
    <w:p w14:paraId="4863471F" w14:textId="23AC5112" w:rsidR="0020743D" w:rsidRDefault="0020743D" w:rsidP="00D45D87">
      <w:pPr>
        <w:rPr>
          <w:lang w:eastAsia="en-US"/>
        </w:rPr>
      </w:pPr>
    </w:p>
    <w:p w14:paraId="24AEED18" w14:textId="65CA651E" w:rsidR="0020743D" w:rsidRDefault="0020743D" w:rsidP="00D45D87">
      <w:pPr>
        <w:rPr>
          <w:lang w:eastAsia="en-US"/>
        </w:rPr>
      </w:pPr>
    </w:p>
    <w:p w14:paraId="209620F8" w14:textId="3A7B813E" w:rsidR="0020743D" w:rsidRDefault="0020743D" w:rsidP="00D45D87">
      <w:pPr>
        <w:rPr>
          <w:lang w:eastAsia="en-US"/>
        </w:rPr>
      </w:pPr>
    </w:p>
    <w:p w14:paraId="2F19F560" w14:textId="11E73327" w:rsidR="0020743D" w:rsidRDefault="0020743D" w:rsidP="00D45D87">
      <w:pPr>
        <w:rPr>
          <w:lang w:eastAsia="en-US"/>
        </w:rPr>
      </w:pPr>
    </w:p>
    <w:p w14:paraId="6DA21963" w14:textId="7EB4C9F8" w:rsidR="0020743D" w:rsidRDefault="0020743D" w:rsidP="00D45D87">
      <w:pPr>
        <w:rPr>
          <w:lang w:eastAsia="en-US"/>
        </w:rPr>
      </w:pPr>
    </w:p>
    <w:p w14:paraId="78B53B95" w14:textId="5BBBB325" w:rsidR="0020743D" w:rsidRDefault="0020743D" w:rsidP="00D45D87">
      <w:pPr>
        <w:rPr>
          <w:lang w:eastAsia="en-US"/>
        </w:rPr>
      </w:pPr>
    </w:p>
    <w:p w14:paraId="4AD4818F" w14:textId="557B3319" w:rsidR="0020743D" w:rsidRDefault="0020743D" w:rsidP="00D45D87">
      <w:pPr>
        <w:rPr>
          <w:lang w:eastAsia="en-US"/>
        </w:rPr>
      </w:pPr>
    </w:p>
    <w:p w14:paraId="7264325A" w14:textId="08EC9299" w:rsidR="0020743D" w:rsidRDefault="0020743D" w:rsidP="00D45D87">
      <w:pPr>
        <w:rPr>
          <w:lang w:eastAsia="en-US"/>
        </w:rPr>
      </w:pPr>
    </w:p>
    <w:p w14:paraId="76C09A45" w14:textId="55EB4D17" w:rsidR="0020743D" w:rsidRDefault="0020743D" w:rsidP="00D45D87">
      <w:pPr>
        <w:rPr>
          <w:lang w:eastAsia="en-US"/>
        </w:rPr>
      </w:pPr>
    </w:p>
    <w:p w14:paraId="3EF9474B" w14:textId="7C30DD36" w:rsidR="0020743D" w:rsidRDefault="0020743D" w:rsidP="00D45D87">
      <w:pPr>
        <w:rPr>
          <w:lang w:eastAsia="en-US"/>
        </w:rPr>
      </w:pPr>
    </w:p>
    <w:p w14:paraId="79A36011" w14:textId="77777777" w:rsidR="0020743D" w:rsidRDefault="0020743D" w:rsidP="00D45D87">
      <w:pPr>
        <w:rPr>
          <w:lang w:eastAsia="en-US"/>
        </w:rPr>
      </w:pPr>
    </w:p>
    <w:p w14:paraId="083704AC" w14:textId="6B5A4BDA" w:rsidR="004A0389" w:rsidRDefault="004A0389" w:rsidP="00D45D87">
      <w:pPr>
        <w:rPr>
          <w:lang w:eastAsia="en-US"/>
        </w:rPr>
      </w:pPr>
    </w:p>
    <w:p w14:paraId="021CDE6A" w14:textId="288D317F" w:rsidR="006D7603" w:rsidRDefault="006D7603" w:rsidP="00D45D87">
      <w:pPr>
        <w:rPr>
          <w:lang w:eastAsia="en-US"/>
        </w:rPr>
      </w:pPr>
    </w:p>
    <w:p w14:paraId="4BB09654" w14:textId="4ABFE035" w:rsidR="006D7603" w:rsidRDefault="006D7603" w:rsidP="00D45D87">
      <w:pPr>
        <w:rPr>
          <w:lang w:eastAsia="en-US"/>
        </w:rPr>
      </w:pPr>
    </w:p>
    <w:p w14:paraId="7D11A09E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28" w:name="_Toc69829400"/>
      <w:bookmarkStart w:id="29" w:name="_Toc111560335"/>
      <w:bookmarkStart w:id="30" w:name="_Toc531962591"/>
      <w:bookmarkStart w:id="31" w:name="_Toc531962762"/>
      <w:bookmarkStart w:id="32" w:name="_Toc532194319"/>
      <w:bookmarkStart w:id="33" w:name="_Toc532211615"/>
      <w:r w:rsidRPr="00396E3D">
        <w:lastRenderedPageBreak/>
        <w:t>2.СТРУКТУРА И СОДЕРЖАНИЕ ПРОГРАММЫ</w:t>
      </w:r>
      <w:bookmarkEnd w:id="28"/>
      <w:bookmarkEnd w:id="29"/>
      <w:r w:rsidRPr="00396E3D">
        <w:t xml:space="preserve"> </w:t>
      </w:r>
    </w:p>
    <w:p w14:paraId="284BBA92" w14:textId="77777777" w:rsidR="00D45D87" w:rsidRPr="00396E3D" w:rsidRDefault="00D45D87" w:rsidP="00D45D87">
      <w:pPr>
        <w:ind w:firstLine="709"/>
        <w:jc w:val="both"/>
        <w:rPr>
          <w:b/>
        </w:rPr>
      </w:pPr>
      <w:r w:rsidRPr="00396E3D">
        <w:rPr>
          <w:b/>
        </w:rPr>
        <w:t>Структура и содержание программы представлены учебным планом, календарным учебным графиком, рабочими программами по учебным предметам</w:t>
      </w:r>
    </w:p>
    <w:p w14:paraId="7C413F8A" w14:textId="77777777" w:rsidR="00D45D87" w:rsidRPr="00396E3D" w:rsidRDefault="00D45D87" w:rsidP="00D45D87">
      <w:pPr>
        <w:autoSpaceDE w:val="0"/>
        <w:autoSpaceDN w:val="0"/>
        <w:adjustRightInd w:val="0"/>
      </w:pPr>
    </w:p>
    <w:p w14:paraId="6E2F7C6D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34" w:name="_Toc69829401"/>
      <w:bookmarkStart w:id="35" w:name="_Toc111560336"/>
      <w:r w:rsidRPr="00396E3D">
        <w:t>2.1. УЧЕБНЫЙ ПЛАН</w:t>
      </w:r>
      <w:bookmarkEnd w:id="30"/>
      <w:bookmarkEnd w:id="31"/>
      <w:bookmarkEnd w:id="32"/>
      <w:bookmarkEnd w:id="33"/>
      <w:bookmarkEnd w:id="34"/>
      <w:bookmarkEnd w:id="35"/>
      <w:r w:rsidRPr="00396E3D">
        <w:t xml:space="preserve"> </w:t>
      </w:r>
    </w:p>
    <w:p w14:paraId="1528A8F7" w14:textId="77777777" w:rsidR="00EA7006" w:rsidRPr="00F9245B" w:rsidRDefault="00EA7006" w:rsidP="00D45D87">
      <w:pPr>
        <w:autoSpaceDE w:val="0"/>
        <w:autoSpaceDN w:val="0"/>
        <w:adjustRightInd w:val="0"/>
        <w:ind w:firstLine="709"/>
        <w:jc w:val="both"/>
        <w:rPr>
          <w:b/>
          <w:sz w:val="18"/>
        </w:rPr>
      </w:pPr>
    </w:p>
    <w:p w14:paraId="61C29497" w14:textId="11D683BE" w:rsidR="00042289" w:rsidRDefault="00D45D87" w:rsidP="00042289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Программа</w:t>
      </w:r>
      <w:r w:rsidRPr="00396E3D">
        <w:t xml:space="preserve"> – </w:t>
      </w:r>
      <w:r w:rsidR="00042289">
        <w:t>проверк</w:t>
      </w:r>
      <w:r w:rsidR="006B74C4">
        <w:t>и</w:t>
      </w:r>
      <w:r w:rsidR="00042289">
        <w:t xml:space="preserve"> знаний в области охраны труда</w:t>
      </w:r>
    </w:p>
    <w:p w14:paraId="535F41D9" w14:textId="5DE4512D" w:rsidR="00D45D87" w:rsidRPr="00396E3D" w:rsidRDefault="00D45D87" w:rsidP="00042289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Наименование</w:t>
      </w:r>
      <w:r w:rsidRPr="00396E3D">
        <w:t xml:space="preserve"> – «</w:t>
      </w:r>
      <w:r w:rsidR="0020743D" w:rsidRPr="00F33C38">
        <w:t>Безопасные методы и приемы выполнения работ при воздействии вредных и (или) опасных производственных факторов, источников опасности, идентифицированных в рамках специальной оценки условий труда и оценки профессиональных рисков</w:t>
      </w:r>
      <w:r w:rsidRPr="00396E3D">
        <w:t>».</w:t>
      </w:r>
    </w:p>
    <w:p w14:paraId="30D678BF" w14:textId="77777777" w:rsidR="0020743D" w:rsidRDefault="00D45D87" w:rsidP="0020743D">
      <w:pPr>
        <w:tabs>
          <w:tab w:val="left" w:pos="142"/>
          <w:tab w:val="left" w:pos="284"/>
          <w:tab w:val="left" w:pos="426"/>
          <w:tab w:val="left" w:pos="851"/>
        </w:tabs>
        <w:ind w:left="709"/>
        <w:jc w:val="both"/>
        <w:rPr>
          <w:lang w:eastAsia="ar-SA"/>
        </w:rPr>
      </w:pPr>
      <w:r w:rsidRPr="0020743D">
        <w:rPr>
          <w:b/>
        </w:rPr>
        <w:t>Категория обучающих</w:t>
      </w:r>
      <w:r w:rsidR="00042289" w:rsidRPr="0020743D">
        <w:rPr>
          <w:b/>
        </w:rPr>
        <w:t>:</w:t>
      </w:r>
      <w:r w:rsidR="00042289" w:rsidRPr="00042289">
        <w:t xml:space="preserve"> </w:t>
      </w:r>
    </w:p>
    <w:p w14:paraId="3FC406EF" w14:textId="26F8C626" w:rsidR="0020743D" w:rsidRPr="00042289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CC59B0">
        <w:rPr>
          <w:lang w:eastAsia="ar-SA"/>
        </w:rPr>
        <w:t>специалисты, осуществляющие функции специалиста по охране труда</w:t>
      </w:r>
      <w:r w:rsidRPr="00042289">
        <w:rPr>
          <w:lang w:eastAsia="ar-SA"/>
        </w:rPr>
        <w:t>;</w:t>
      </w:r>
    </w:p>
    <w:p w14:paraId="5E4AE27A" w14:textId="77777777" w:rsidR="0020743D" w:rsidRPr="00042289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042289">
        <w:rPr>
          <w:lang w:eastAsia="ar-SA"/>
        </w:rPr>
        <w:t>руководители структурных подразделений организации и их заместители, руководители структурных подразделений филиала и их заместители;</w:t>
      </w:r>
    </w:p>
    <w:p w14:paraId="79DF527C" w14:textId="77777777" w:rsidR="0020743D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CC59B0">
        <w:rPr>
          <w:lang w:eastAsia="ar-SA"/>
        </w:rPr>
        <w:t>работники организации, отнесенные к категории специалисты</w:t>
      </w:r>
      <w:r w:rsidRPr="00042289">
        <w:rPr>
          <w:lang w:eastAsia="ar-SA"/>
        </w:rPr>
        <w:t>;</w:t>
      </w:r>
    </w:p>
    <w:p w14:paraId="076C5C08" w14:textId="77777777" w:rsidR="0020743D" w:rsidRPr="00CC59B0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sz w:val="28"/>
          <w:lang w:eastAsia="ar-SA"/>
        </w:rPr>
      </w:pPr>
      <w:r w:rsidRPr="00CC59B0">
        <w:rPr>
          <w:color w:val="22272F"/>
          <w:szCs w:val="23"/>
          <w:shd w:val="clear" w:color="auto" w:fill="FFFFFF"/>
        </w:rPr>
        <w:t>специалисты по охране труда;</w:t>
      </w:r>
    </w:p>
    <w:p w14:paraId="6313517B" w14:textId="77777777" w:rsidR="0020743D" w:rsidRPr="0020743D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sz w:val="28"/>
          <w:lang w:eastAsia="ar-SA"/>
        </w:rPr>
      </w:pPr>
      <w:r w:rsidRPr="0020743D">
        <w:rPr>
          <w:color w:val="22272F"/>
          <w:szCs w:val="23"/>
          <w:shd w:val="clear" w:color="auto" w:fill="FFFFFF"/>
        </w:rPr>
        <w:t>работники рабочих профессий;</w:t>
      </w:r>
    </w:p>
    <w:p w14:paraId="7729CCD3" w14:textId="77777777" w:rsidR="0020743D" w:rsidRPr="00042289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20743D">
        <w:rPr>
          <w:lang w:eastAsia="ar-SA"/>
        </w:rPr>
        <w:t>члены комиссий по проверке знания требований охраны труда, лица, проводящие инструктажи по охране труда и обучение требованиям охраны труда</w:t>
      </w:r>
      <w:r w:rsidRPr="00042289">
        <w:rPr>
          <w:lang w:eastAsia="ar-SA"/>
        </w:rPr>
        <w:t>;</w:t>
      </w:r>
    </w:p>
    <w:p w14:paraId="19A39F22" w14:textId="77777777" w:rsidR="0020743D" w:rsidRPr="00042289" w:rsidRDefault="0020743D" w:rsidP="0020743D">
      <w:pPr>
        <w:pStyle w:val="a8"/>
        <w:numPr>
          <w:ilvl w:val="0"/>
          <w:numId w:val="7"/>
        </w:numPr>
        <w:tabs>
          <w:tab w:val="left" w:pos="142"/>
          <w:tab w:val="left" w:pos="284"/>
          <w:tab w:val="left" w:pos="426"/>
          <w:tab w:val="left" w:pos="851"/>
        </w:tabs>
        <w:ind w:left="0" w:firstLine="709"/>
        <w:contextualSpacing w:val="0"/>
        <w:jc w:val="both"/>
        <w:rPr>
          <w:lang w:eastAsia="ar-SA"/>
        </w:rPr>
      </w:pPr>
      <w:r w:rsidRPr="0020743D">
        <w:rPr>
          <w:lang w:eastAsia="ar-SA"/>
        </w:rPr>
        <w:t>члены комитетов (комиссий) по охране труда, уполномоченные (доверенные) лица по охране труда профессиональных союзов и иных уполномоченных работниками представительных органов организаций</w:t>
      </w:r>
      <w:r>
        <w:rPr>
          <w:lang w:eastAsia="ar-SA"/>
        </w:rPr>
        <w:t>.</w:t>
      </w:r>
    </w:p>
    <w:p w14:paraId="013F85EC" w14:textId="5F894732" w:rsidR="00D45D87" w:rsidRPr="00396E3D" w:rsidRDefault="00D45D87" w:rsidP="00042289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Срок обучения</w:t>
      </w:r>
      <w:r w:rsidRPr="00396E3D">
        <w:t xml:space="preserve"> – </w:t>
      </w:r>
      <w:r w:rsidR="00042289">
        <w:t>2</w:t>
      </w:r>
      <w:r w:rsidRPr="00396E3D">
        <w:t xml:space="preserve"> д</w:t>
      </w:r>
      <w:r w:rsidR="00042289">
        <w:t>ня</w:t>
      </w:r>
      <w:r w:rsidRPr="00396E3D">
        <w:t>.</w:t>
      </w:r>
    </w:p>
    <w:p w14:paraId="58FBB2BB" w14:textId="3BADEC86" w:rsidR="00EA7006" w:rsidRDefault="00D45D87" w:rsidP="00EA700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396E3D">
        <w:rPr>
          <w:b/>
        </w:rPr>
        <w:t>Форма обучения</w:t>
      </w:r>
      <w:r w:rsidRPr="00396E3D">
        <w:t xml:space="preserve"> – </w:t>
      </w:r>
      <w:r w:rsidR="00EA7006">
        <w:rPr>
          <w:bCs/>
        </w:rPr>
        <w:t>очно</w:t>
      </w:r>
      <w:r w:rsidR="008F2035">
        <w:rPr>
          <w:bCs/>
        </w:rPr>
        <w:t>.</w:t>
      </w:r>
    </w:p>
    <w:p w14:paraId="3B520A13" w14:textId="3E9A3B22" w:rsidR="00D45D87" w:rsidRDefault="00D45D87" w:rsidP="00D45D87">
      <w:pPr>
        <w:autoSpaceDE w:val="0"/>
        <w:autoSpaceDN w:val="0"/>
        <w:adjustRightInd w:val="0"/>
        <w:ind w:firstLine="709"/>
        <w:jc w:val="both"/>
      </w:pPr>
      <w:r w:rsidRPr="00396E3D">
        <w:rPr>
          <w:b/>
        </w:rPr>
        <w:t>Режим занятий</w:t>
      </w:r>
      <w:r w:rsidRPr="00396E3D">
        <w:t xml:space="preserve"> – 8 часов в день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920"/>
        <w:gridCol w:w="869"/>
        <w:gridCol w:w="1161"/>
        <w:gridCol w:w="1161"/>
        <w:gridCol w:w="2164"/>
      </w:tblGrid>
      <w:tr w:rsidR="00DB7565" w:rsidRPr="0020743D" w14:paraId="553B25B6" w14:textId="77777777" w:rsidTr="0020743D">
        <w:trPr>
          <w:trHeight w:val="325"/>
        </w:trPr>
        <w:tc>
          <w:tcPr>
            <w:tcW w:w="294" w:type="pct"/>
            <w:vMerge w:val="restart"/>
            <w:shd w:val="clear" w:color="auto" w:fill="F2F2F2" w:themeFill="background1" w:themeFillShade="F2"/>
            <w:vAlign w:val="center"/>
          </w:tcPr>
          <w:bookmarkEnd w:id="15"/>
          <w:p w14:paraId="55593B91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№</w:t>
            </w:r>
          </w:p>
          <w:p w14:paraId="5B4EFA26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п/п</w:t>
            </w:r>
          </w:p>
        </w:tc>
        <w:tc>
          <w:tcPr>
            <w:tcW w:w="1989" w:type="pct"/>
            <w:vMerge w:val="restart"/>
            <w:shd w:val="clear" w:color="auto" w:fill="F2F2F2" w:themeFill="background1" w:themeFillShade="F2"/>
            <w:vAlign w:val="center"/>
          </w:tcPr>
          <w:p w14:paraId="7FDF60CA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Наименование</w:t>
            </w:r>
          </w:p>
          <w:p w14:paraId="37910F2F" w14:textId="62C6AF08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Тем</w:t>
            </w:r>
          </w:p>
        </w:tc>
        <w:tc>
          <w:tcPr>
            <w:tcW w:w="441" w:type="pct"/>
            <w:vMerge w:val="restart"/>
            <w:shd w:val="clear" w:color="auto" w:fill="F2F2F2" w:themeFill="background1" w:themeFillShade="F2"/>
            <w:vAlign w:val="center"/>
          </w:tcPr>
          <w:p w14:paraId="530043D5" w14:textId="77777777" w:rsidR="00DB7565" w:rsidRPr="0020743D" w:rsidRDefault="00DB7565" w:rsidP="00AE1A87">
            <w:pPr>
              <w:tabs>
                <w:tab w:val="left" w:pos="709"/>
              </w:tabs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Всего часов</w:t>
            </w:r>
          </w:p>
        </w:tc>
        <w:tc>
          <w:tcPr>
            <w:tcW w:w="1178" w:type="pct"/>
            <w:gridSpan w:val="2"/>
            <w:shd w:val="clear" w:color="auto" w:fill="F2F2F2" w:themeFill="background1" w:themeFillShade="F2"/>
            <w:vAlign w:val="center"/>
          </w:tcPr>
          <w:p w14:paraId="35AEFB5C" w14:textId="38289430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в том числе</w:t>
            </w:r>
          </w:p>
        </w:tc>
        <w:tc>
          <w:tcPr>
            <w:tcW w:w="1098" w:type="pct"/>
            <w:vMerge w:val="restart"/>
            <w:shd w:val="clear" w:color="auto" w:fill="F2F2F2" w:themeFill="background1" w:themeFillShade="F2"/>
            <w:vAlign w:val="center"/>
          </w:tcPr>
          <w:p w14:paraId="79E07AE6" w14:textId="04F4FD19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Форма контроля</w:t>
            </w:r>
          </w:p>
          <w:p w14:paraId="78D9C3D8" w14:textId="3A3F1FB5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проверки знаний</w:t>
            </w:r>
          </w:p>
        </w:tc>
      </w:tr>
      <w:tr w:rsidR="00DB7565" w:rsidRPr="0020743D" w14:paraId="4B30CC81" w14:textId="77777777" w:rsidTr="0020743D">
        <w:trPr>
          <w:trHeight w:val="964"/>
        </w:trPr>
        <w:tc>
          <w:tcPr>
            <w:tcW w:w="294" w:type="pct"/>
            <w:vMerge/>
          </w:tcPr>
          <w:p w14:paraId="592294DA" w14:textId="77777777" w:rsidR="00DB7565" w:rsidRPr="0020743D" w:rsidRDefault="00DB7565" w:rsidP="00AE1A87">
            <w:pPr>
              <w:tabs>
                <w:tab w:val="left" w:pos="709"/>
              </w:tabs>
              <w:rPr>
                <w:sz w:val="20"/>
                <w:szCs w:val="22"/>
              </w:rPr>
            </w:pPr>
          </w:p>
        </w:tc>
        <w:tc>
          <w:tcPr>
            <w:tcW w:w="1989" w:type="pct"/>
            <w:vMerge/>
          </w:tcPr>
          <w:p w14:paraId="1EB551F4" w14:textId="77777777" w:rsidR="00DB7565" w:rsidRPr="0020743D" w:rsidRDefault="00DB7565" w:rsidP="00AE1A87">
            <w:pPr>
              <w:tabs>
                <w:tab w:val="left" w:pos="709"/>
              </w:tabs>
              <w:rPr>
                <w:sz w:val="20"/>
                <w:szCs w:val="22"/>
              </w:rPr>
            </w:pPr>
          </w:p>
        </w:tc>
        <w:tc>
          <w:tcPr>
            <w:tcW w:w="441" w:type="pct"/>
            <w:vMerge/>
          </w:tcPr>
          <w:p w14:paraId="2D15C08E" w14:textId="77777777" w:rsidR="00DB7565" w:rsidRPr="0020743D" w:rsidRDefault="00DB7565" w:rsidP="00AE1A87">
            <w:pPr>
              <w:tabs>
                <w:tab w:val="left" w:pos="709"/>
              </w:tabs>
              <w:rPr>
                <w:sz w:val="20"/>
                <w:szCs w:val="22"/>
              </w:rPr>
            </w:pPr>
          </w:p>
        </w:tc>
        <w:tc>
          <w:tcPr>
            <w:tcW w:w="589" w:type="pct"/>
            <w:shd w:val="clear" w:color="auto" w:fill="D9D9D9" w:themeFill="background1" w:themeFillShade="D9"/>
          </w:tcPr>
          <w:p w14:paraId="3688C2EE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теоретические занятия</w:t>
            </w:r>
          </w:p>
        </w:tc>
        <w:tc>
          <w:tcPr>
            <w:tcW w:w="589" w:type="pct"/>
            <w:shd w:val="clear" w:color="auto" w:fill="D9D9D9" w:themeFill="background1" w:themeFillShade="D9"/>
          </w:tcPr>
          <w:p w14:paraId="37AAF8E8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практические занятия</w:t>
            </w:r>
          </w:p>
        </w:tc>
        <w:tc>
          <w:tcPr>
            <w:tcW w:w="1098" w:type="pct"/>
            <w:vMerge/>
          </w:tcPr>
          <w:p w14:paraId="017A4835" w14:textId="77777777" w:rsidR="00DB7565" w:rsidRPr="0020743D" w:rsidRDefault="00DB7565" w:rsidP="00AE1A87">
            <w:pPr>
              <w:tabs>
                <w:tab w:val="left" w:pos="709"/>
              </w:tabs>
              <w:rPr>
                <w:sz w:val="20"/>
                <w:szCs w:val="22"/>
              </w:rPr>
            </w:pPr>
          </w:p>
        </w:tc>
      </w:tr>
      <w:tr w:rsidR="00DB7565" w:rsidRPr="0020743D" w14:paraId="64286834" w14:textId="77777777" w:rsidTr="0020743D">
        <w:trPr>
          <w:trHeight w:val="317"/>
        </w:trPr>
        <w:tc>
          <w:tcPr>
            <w:tcW w:w="2283" w:type="pct"/>
            <w:gridSpan w:val="2"/>
            <w:shd w:val="clear" w:color="auto" w:fill="DBDBDB" w:themeFill="accent3" w:themeFillTint="66"/>
          </w:tcPr>
          <w:p w14:paraId="05364012" w14:textId="7D8B4443" w:rsidR="00DB7565" w:rsidRPr="0020743D" w:rsidRDefault="00506C4A" w:rsidP="00AE1A87">
            <w:pPr>
              <w:tabs>
                <w:tab w:val="left" w:pos="709"/>
              </w:tabs>
              <w:rPr>
                <w:b/>
                <w:i/>
                <w:sz w:val="20"/>
                <w:szCs w:val="22"/>
              </w:rPr>
            </w:pPr>
            <w:r w:rsidRPr="00506C4A">
              <w:rPr>
                <w:b/>
                <w:i/>
                <w:color w:val="000000" w:themeColor="text1"/>
                <w:sz w:val="20"/>
                <w:szCs w:val="22"/>
              </w:rPr>
              <w:t>Безопасные методы и приемы выполнения работ при воздействии вредных и (или) опасных производственных факторов</w:t>
            </w:r>
          </w:p>
        </w:tc>
        <w:tc>
          <w:tcPr>
            <w:tcW w:w="441" w:type="pct"/>
            <w:shd w:val="clear" w:color="auto" w:fill="DBDBDB" w:themeFill="accent3" w:themeFillTint="66"/>
            <w:vAlign w:val="center"/>
          </w:tcPr>
          <w:p w14:paraId="0D44A4D2" w14:textId="24D1528C" w:rsidR="00DB7565" w:rsidRPr="0020743D" w:rsidRDefault="00506C4A" w:rsidP="00B65DFC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15</w:t>
            </w:r>
          </w:p>
        </w:tc>
        <w:tc>
          <w:tcPr>
            <w:tcW w:w="589" w:type="pct"/>
            <w:shd w:val="clear" w:color="auto" w:fill="DBDBDB" w:themeFill="accent3" w:themeFillTint="66"/>
            <w:vAlign w:val="center"/>
          </w:tcPr>
          <w:p w14:paraId="1D73BB32" w14:textId="77E383FB" w:rsidR="00DB7565" w:rsidRPr="0020743D" w:rsidRDefault="0020743D" w:rsidP="00B65DFC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1</w:t>
            </w:r>
            <w:r w:rsidR="0099300D">
              <w:rPr>
                <w:b/>
                <w:sz w:val="20"/>
                <w:szCs w:val="22"/>
              </w:rPr>
              <w:t>1</w:t>
            </w:r>
          </w:p>
        </w:tc>
        <w:tc>
          <w:tcPr>
            <w:tcW w:w="589" w:type="pct"/>
            <w:shd w:val="clear" w:color="auto" w:fill="DBDBDB" w:themeFill="accent3" w:themeFillTint="66"/>
            <w:vAlign w:val="center"/>
          </w:tcPr>
          <w:p w14:paraId="7BE13BC3" w14:textId="52BE92D2" w:rsidR="00DB7565" w:rsidRPr="0020743D" w:rsidRDefault="0099300D" w:rsidP="00B65DFC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4</w:t>
            </w:r>
          </w:p>
        </w:tc>
        <w:tc>
          <w:tcPr>
            <w:tcW w:w="1098" w:type="pct"/>
            <w:shd w:val="clear" w:color="auto" w:fill="DBDBDB" w:themeFill="accent3" w:themeFillTint="66"/>
            <w:vAlign w:val="center"/>
          </w:tcPr>
          <w:p w14:paraId="4C9DFE0F" w14:textId="0E6586CF" w:rsidR="00DB7565" w:rsidRPr="0020743D" w:rsidRDefault="00DB7565" w:rsidP="00B65DFC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20743D">
              <w:rPr>
                <w:sz w:val="20"/>
                <w:szCs w:val="22"/>
              </w:rPr>
              <w:t>-</w:t>
            </w:r>
          </w:p>
        </w:tc>
      </w:tr>
      <w:tr w:rsidR="008F146E" w:rsidRPr="0020743D" w14:paraId="1A9E7F15" w14:textId="77777777" w:rsidTr="0020743D">
        <w:trPr>
          <w:trHeight w:val="426"/>
        </w:trPr>
        <w:tc>
          <w:tcPr>
            <w:tcW w:w="294" w:type="pct"/>
            <w:vAlign w:val="center"/>
          </w:tcPr>
          <w:p w14:paraId="40C3DE47" w14:textId="77777777" w:rsidR="008F146E" w:rsidRPr="0020743D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1.</w:t>
            </w:r>
          </w:p>
        </w:tc>
        <w:tc>
          <w:tcPr>
            <w:tcW w:w="1989" w:type="pct"/>
            <w:vAlign w:val="center"/>
          </w:tcPr>
          <w:p w14:paraId="0601CE7E" w14:textId="5478BF23" w:rsidR="008F146E" w:rsidRPr="0020743D" w:rsidRDefault="0020743D" w:rsidP="008F146E">
            <w:pPr>
              <w:tabs>
                <w:tab w:val="left" w:pos="709"/>
              </w:tabs>
              <w:rPr>
                <w:bCs/>
                <w:color w:val="000000" w:themeColor="text1"/>
                <w:sz w:val="20"/>
                <w:szCs w:val="22"/>
              </w:rPr>
            </w:pPr>
            <w:r w:rsidRPr="0020743D">
              <w:rPr>
                <w:bCs/>
                <w:color w:val="000000" w:themeColor="text1"/>
                <w:sz w:val="20"/>
                <w:szCs w:val="22"/>
              </w:rPr>
              <w:t>Классификация опасностей. Идентификация вредных и (или) опасных производственных факторов на рабочем месте</w:t>
            </w:r>
          </w:p>
        </w:tc>
        <w:tc>
          <w:tcPr>
            <w:tcW w:w="441" w:type="pct"/>
            <w:vAlign w:val="center"/>
          </w:tcPr>
          <w:p w14:paraId="0E5B7033" w14:textId="63020C12" w:rsidR="008F146E" w:rsidRPr="0020743D" w:rsidRDefault="0099300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64EBFF62" w14:textId="662B313D" w:rsidR="008F146E" w:rsidRPr="0020743D" w:rsidRDefault="0099300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4CB14EE8" w14:textId="60D00D46" w:rsidR="008F146E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1098" w:type="pct"/>
            <w:vAlign w:val="center"/>
          </w:tcPr>
          <w:p w14:paraId="5E95244D" w14:textId="04E6B890" w:rsidR="008F146E" w:rsidRPr="0020743D" w:rsidRDefault="008F146E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20743D">
              <w:rPr>
                <w:sz w:val="20"/>
                <w:szCs w:val="22"/>
              </w:rPr>
              <w:t>Тестирование</w:t>
            </w:r>
          </w:p>
        </w:tc>
      </w:tr>
      <w:tr w:rsidR="008F146E" w:rsidRPr="0020743D" w14:paraId="33B20EB2" w14:textId="77777777" w:rsidTr="0020743D">
        <w:trPr>
          <w:trHeight w:val="736"/>
        </w:trPr>
        <w:tc>
          <w:tcPr>
            <w:tcW w:w="294" w:type="pct"/>
            <w:vAlign w:val="center"/>
          </w:tcPr>
          <w:p w14:paraId="4D7E0BB0" w14:textId="77777777" w:rsidR="008F146E" w:rsidRPr="0020743D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2.</w:t>
            </w:r>
          </w:p>
        </w:tc>
        <w:tc>
          <w:tcPr>
            <w:tcW w:w="1989" w:type="pct"/>
            <w:vAlign w:val="center"/>
          </w:tcPr>
          <w:p w14:paraId="693A7654" w14:textId="334D27C1" w:rsidR="008F146E" w:rsidRPr="0020743D" w:rsidRDefault="0020743D" w:rsidP="008F146E">
            <w:pPr>
              <w:tabs>
                <w:tab w:val="left" w:pos="709"/>
              </w:tabs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Оценка уровня профессионального риска выявленных (идентифицированных) опасностей</w:t>
            </w:r>
          </w:p>
        </w:tc>
        <w:tc>
          <w:tcPr>
            <w:tcW w:w="441" w:type="pct"/>
            <w:vAlign w:val="center"/>
          </w:tcPr>
          <w:p w14:paraId="02DA6A62" w14:textId="1F373E24" w:rsidR="008F146E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589" w:type="pct"/>
            <w:vAlign w:val="center"/>
          </w:tcPr>
          <w:p w14:paraId="102FDA5E" w14:textId="7478A951" w:rsidR="008F146E" w:rsidRPr="0020743D" w:rsidRDefault="0020743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16D8F470" w14:textId="28DB8BF8" w:rsidR="008F146E" w:rsidRPr="00174EFE" w:rsidRDefault="0020743D" w:rsidP="008F146E">
            <w:pPr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2</w:t>
            </w:r>
          </w:p>
        </w:tc>
        <w:tc>
          <w:tcPr>
            <w:tcW w:w="1098" w:type="pct"/>
            <w:vAlign w:val="center"/>
          </w:tcPr>
          <w:p w14:paraId="7D62004A" w14:textId="2EEC351F" w:rsidR="008F146E" w:rsidRPr="00174EFE" w:rsidRDefault="0020743D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Тестирование/ Практическое занятие</w:t>
            </w:r>
          </w:p>
        </w:tc>
      </w:tr>
      <w:tr w:rsidR="008F146E" w:rsidRPr="0020743D" w14:paraId="466E1AF8" w14:textId="77777777" w:rsidTr="0020743D">
        <w:trPr>
          <w:trHeight w:val="493"/>
        </w:trPr>
        <w:tc>
          <w:tcPr>
            <w:tcW w:w="294" w:type="pct"/>
            <w:vAlign w:val="center"/>
          </w:tcPr>
          <w:p w14:paraId="50EA8739" w14:textId="77777777" w:rsidR="008F146E" w:rsidRPr="0020743D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3.</w:t>
            </w:r>
          </w:p>
        </w:tc>
        <w:tc>
          <w:tcPr>
            <w:tcW w:w="1989" w:type="pct"/>
            <w:vAlign w:val="center"/>
          </w:tcPr>
          <w:p w14:paraId="06B63237" w14:textId="109EED25" w:rsidR="008F146E" w:rsidRPr="0020743D" w:rsidRDefault="0020743D" w:rsidP="008F146E">
            <w:pPr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Безопасные методы и приемы выполнения работ</w:t>
            </w:r>
          </w:p>
        </w:tc>
        <w:tc>
          <w:tcPr>
            <w:tcW w:w="441" w:type="pct"/>
            <w:vAlign w:val="center"/>
          </w:tcPr>
          <w:p w14:paraId="16B11889" w14:textId="6102CE08" w:rsidR="008F146E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23070E39" w14:textId="0F899214" w:rsidR="008F146E" w:rsidRPr="0020743D" w:rsidRDefault="0020743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60B95B00" w14:textId="289A1C8F" w:rsidR="008F146E" w:rsidRPr="00174EFE" w:rsidRDefault="00506C4A" w:rsidP="008F146E">
            <w:pPr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-</w:t>
            </w:r>
          </w:p>
        </w:tc>
        <w:tc>
          <w:tcPr>
            <w:tcW w:w="1098" w:type="pct"/>
            <w:vAlign w:val="center"/>
          </w:tcPr>
          <w:p w14:paraId="0796FCD5" w14:textId="37926054" w:rsidR="008F146E" w:rsidRPr="00174EFE" w:rsidRDefault="0020743D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Тестирование</w:t>
            </w:r>
          </w:p>
        </w:tc>
      </w:tr>
      <w:tr w:rsidR="008F146E" w:rsidRPr="0020743D" w14:paraId="07FEF4E7" w14:textId="77777777" w:rsidTr="0020743D">
        <w:trPr>
          <w:trHeight w:val="736"/>
        </w:trPr>
        <w:tc>
          <w:tcPr>
            <w:tcW w:w="294" w:type="pct"/>
            <w:vAlign w:val="center"/>
          </w:tcPr>
          <w:p w14:paraId="090D80A7" w14:textId="77777777" w:rsidR="008F146E" w:rsidRPr="0020743D" w:rsidRDefault="008F146E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4.</w:t>
            </w:r>
          </w:p>
        </w:tc>
        <w:tc>
          <w:tcPr>
            <w:tcW w:w="1989" w:type="pct"/>
            <w:vAlign w:val="center"/>
          </w:tcPr>
          <w:p w14:paraId="231DBEE5" w14:textId="41193A27" w:rsidR="008F146E" w:rsidRPr="0020743D" w:rsidRDefault="0020743D" w:rsidP="008F146E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М</w:t>
            </w:r>
            <w:r w:rsidRPr="0020743D">
              <w:rPr>
                <w:color w:val="000000" w:themeColor="text1"/>
                <w:sz w:val="20"/>
                <w:szCs w:val="22"/>
              </w:rPr>
              <w:t>еры защиты от воздействия вредных и (или) опасных производственных факторов</w:t>
            </w:r>
          </w:p>
        </w:tc>
        <w:tc>
          <w:tcPr>
            <w:tcW w:w="441" w:type="pct"/>
            <w:vAlign w:val="center"/>
          </w:tcPr>
          <w:p w14:paraId="47310E43" w14:textId="4F3F7440" w:rsidR="008F146E" w:rsidRPr="0020743D" w:rsidRDefault="0099300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3FFD0D96" w14:textId="685A0EA0" w:rsidR="008F146E" w:rsidRPr="0020743D" w:rsidRDefault="0099300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69FF06E3" w14:textId="3B466388" w:rsidR="008F146E" w:rsidRPr="00174EFE" w:rsidRDefault="00506C4A" w:rsidP="008F146E">
            <w:pPr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-</w:t>
            </w:r>
          </w:p>
        </w:tc>
        <w:tc>
          <w:tcPr>
            <w:tcW w:w="1098" w:type="pct"/>
            <w:vAlign w:val="center"/>
          </w:tcPr>
          <w:p w14:paraId="6BB13303" w14:textId="2F9FE3E1" w:rsidR="008F146E" w:rsidRPr="00174EFE" w:rsidRDefault="008F146E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Тестирование</w:t>
            </w:r>
          </w:p>
        </w:tc>
      </w:tr>
      <w:tr w:rsidR="0020743D" w:rsidRPr="0020743D" w14:paraId="027B0E3E" w14:textId="77777777" w:rsidTr="0020743D">
        <w:trPr>
          <w:trHeight w:val="736"/>
        </w:trPr>
        <w:tc>
          <w:tcPr>
            <w:tcW w:w="294" w:type="pct"/>
            <w:vAlign w:val="center"/>
          </w:tcPr>
          <w:p w14:paraId="624CC7CD" w14:textId="2E98E679" w:rsidR="0020743D" w:rsidRPr="0020743D" w:rsidRDefault="0020743D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5.</w:t>
            </w:r>
          </w:p>
        </w:tc>
        <w:tc>
          <w:tcPr>
            <w:tcW w:w="1989" w:type="pct"/>
            <w:vAlign w:val="center"/>
          </w:tcPr>
          <w:p w14:paraId="3699FC68" w14:textId="3961B022" w:rsidR="0020743D" w:rsidRPr="0020743D" w:rsidRDefault="0020743D" w:rsidP="008F146E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С</w:t>
            </w:r>
            <w:r w:rsidRPr="0020743D">
              <w:rPr>
                <w:color w:val="000000" w:themeColor="text1"/>
                <w:sz w:val="20"/>
                <w:szCs w:val="22"/>
              </w:rPr>
              <w:t>редства индивидуальной защиты от воздействия вредных и (или) опасных производственных факторов</w:t>
            </w:r>
          </w:p>
        </w:tc>
        <w:tc>
          <w:tcPr>
            <w:tcW w:w="441" w:type="pct"/>
            <w:vAlign w:val="center"/>
          </w:tcPr>
          <w:p w14:paraId="4C750210" w14:textId="3027DFB4" w:rsidR="0020743D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4</w:t>
            </w:r>
          </w:p>
        </w:tc>
        <w:tc>
          <w:tcPr>
            <w:tcW w:w="589" w:type="pct"/>
            <w:vAlign w:val="center"/>
          </w:tcPr>
          <w:p w14:paraId="3FDD0950" w14:textId="5FCF8D2F" w:rsidR="0020743D" w:rsidRPr="0020743D" w:rsidRDefault="0020743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589" w:type="pct"/>
            <w:vAlign w:val="center"/>
          </w:tcPr>
          <w:p w14:paraId="1DBB1250" w14:textId="440707F3" w:rsidR="0020743D" w:rsidRPr="00174EFE" w:rsidRDefault="0020743D" w:rsidP="008F146E">
            <w:pPr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2</w:t>
            </w:r>
          </w:p>
        </w:tc>
        <w:tc>
          <w:tcPr>
            <w:tcW w:w="1098" w:type="pct"/>
            <w:vAlign w:val="center"/>
          </w:tcPr>
          <w:p w14:paraId="2CBA4F25" w14:textId="36BEB5D6" w:rsidR="0020743D" w:rsidRPr="00174EFE" w:rsidRDefault="0020743D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174EFE">
              <w:rPr>
                <w:sz w:val="20"/>
                <w:szCs w:val="22"/>
              </w:rPr>
              <w:t>Тестирование/ Практическое занятие</w:t>
            </w:r>
          </w:p>
        </w:tc>
      </w:tr>
      <w:tr w:rsidR="0020743D" w:rsidRPr="0020743D" w14:paraId="025656A1" w14:textId="77777777" w:rsidTr="00B95499">
        <w:trPr>
          <w:trHeight w:val="602"/>
        </w:trPr>
        <w:tc>
          <w:tcPr>
            <w:tcW w:w="294" w:type="pct"/>
            <w:vAlign w:val="center"/>
          </w:tcPr>
          <w:p w14:paraId="62817619" w14:textId="1CFFB185" w:rsidR="0020743D" w:rsidRPr="0020743D" w:rsidRDefault="0020743D" w:rsidP="008F146E">
            <w:pPr>
              <w:tabs>
                <w:tab w:val="left" w:pos="709"/>
              </w:tabs>
              <w:jc w:val="center"/>
              <w:rPr>
                <w:color w:val="000000" w:themeColor="text1"/>
                <w:sz w:val="20"/>
                <w:szCs w:val="22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6.</w:t>
            </w:r>
          </w:p>
        </w:tc>
        <w:tc>
          <w:tcPr>
            <w:tcW w:w="1989" w:type="pct"/>
            <w:vAlign w:val="center"/>
          </w:tcPr>
          <w:p w14:paraId="1B9C9472" w14:textId="12240682" w:rsidR="0020743D" w:rsidRPr="0020743D" w:rsidRDefault="0020743D" w:rsidP="008F146E">
            <w:pPr>
              <w:rPr>
                <w:color w:val="000000" w:themeColor="text1"/>
                <w:sz w:val="20"/>
                <w:szCs w:val="22"/>
              </w:rPr>
            </w:pPr>
            <w:r>
              <w:rPr>
                <w:color w:val="000000" w:themeColor="text1"/>
                <w:sz w:val="20"/>
                <w:szCs w:val="22"/>
              </w:rPr>
              <w:t>Р</w:t>
            </w:r>
            <w:r w:rsidRPr="0020743D">
              <w:rPr>
                <w:color w:val="000000" w:themeColor="text1"/>
                <w:sz w:val="20"/>
                <w:szCs w:val="22"/>
              </w:rPr>
              <w:t>азработка мероприятий по снижению уровней профессиональных рисков</w:t>
            </w:r>
          </w:p>
        </w:tc>
        <w:tc>
          <w:tcPr>
            <w:tcW w:w="441" w:type="pct"/>
            <w:vAlign w:val="center"/>
          </w:tcPr>
          <w:p w14:paraId="60F79A73" w14:textId="787FFB13" w:rsidR="0020743D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589" w:type="pct"/>
            <w:vAlign w:val="center"/>
          </w:tcPr>
          <w:p w14:paraId="15ED2118" w14:textId="2E380961" w:rsidR="0020743D" w:rsidRPr="0020743D" w:rsidRDefault="0020743D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1</w:t>
            </w:r>
          </w:p>
        </w:tc>
        <w:tc>
          <w:tcPr>
            <w:tcW w:w="589" w:type="pct"/>
            <w:vAlign w:val="center"/>
          </w:tcPr>
          <w:p w14:paraId="451B5E19" w14:textId="16651A1F" w:rsidR="0020743D" w:rsidRPr="0020743D" w:rsidRDefault="00506C4A" w:rsidP="008F146E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-</w:t>
            </w:r>
          </w:p>
        </w:tc>
        <w:tc>
          <w:tcPr>
            <w:tcW w:w="1098" w:type="pct"/>
            <w:vAlign w:val="center"/>
          </w:tcPr>
          <w:p w14:paraId="45F5D0C1" w14:textId="05865873" w:rsidR="0020743D" w:rsidRPr="0020743D" w:rsidRDefault="0020743D" w:rsidP="008F146E">
            <w:pPr>
              <w:tabs>
                <w:tab w:val="left" w:pos="709"/>
              </w:tabs>
              <w:jc w:val="center"/>
              <w:rPr>
                <w:sz w:val="20"/>
                <w:szCs w:val="22"/>
              </w:rPr>
            </w:pPr>
            <w:r w:rsidRPr="0020743D">
              <w:rPr>
                <w:sz w:val="20"/>
                <w:szCs w:val="22"/>
              </w:rPr>
              <w:t>Тестирование</w:t>
            </w:r>
          </w:p>
        </w:tc>
      </w:tr>
      <w:tr w:rsidR="00DB7565" w:rsidRPr="0020743D" w14:paraId="17FE4387" w14:textId="77777777" w:rsidTr="0020743D">
        <w:trPr>
          <w:trHeight w:val="301"/>
        </w:trPr>
        <w:tc>
          <w:tcPr>
            <w:tcW w:w="2283" w:type="pct"/>
            <w:gridSpan w:val="2"/>
            <w:shd w:val="clear" w:color="auto" w:fill="D9D9D9" w:themeFill="background1" w:themeFillShade="D9"/>
            <w:vAlign w:val="center"/>
          </w:tcPr>
          <w:p w14:paraId="69525229" w14:textId="73F19951" w:rsidR="00DB7565" w:rsidRPr="0020743D" w:rsidRDefault="00DB7565" w:rsidP="00AE1A87">
            <w:pPr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Проверка знаний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1626D207" w14:textId="05B2D77A" w:rsidR="00DB7565" w:rsidRPr="0020743D" w:rsidRDefault="0020743D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 w:val="20"/>
                <w:szCs w:val="22"/>
              </w:rPr>
            </w:pPr>
            <w:r w:rsidRPr="0020743D">
              <w:rPr>
                <w:b/>
                <w:color w:val="000000" w:themeColor="text1"/>
                <w:sz w:val="20"/>
                <w:szCs w:val="22"/>
              </w:rPr>
              <w:t>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6A5415EE" w14:textId="306A73E1" w:rsidR="00DB7565" w:rsidRPr="0020743D" w:rsidRDefault="008F146E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 w:val="20"/>
                <w:szCs w:val="22"/>
              </w:rPr>
            </w:pPr>
            <w:r w:rsidRPr="0020743D">
              <w:rPr>
                <w:b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36DA3EED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 w:val="20"/>
                <w:szCs w:val="22"/>
              </w:rPr>
            </w:pPr>
            <w:r w:rsidRPr="0020743D">
              <w:rPr>
                <w:b/>
                <w:color w:val="000000" w:themeColor="text1"/>
                <w:sz w:val="20"/>
                <w:szCs w:val="22"/>
              </w:rPr>
              <w:t>-</w:t>
            </w:r>
          </w:p>
        </w:tc>
        <w:tc>
          <w:tcPr>
            <w:tcW w:w="1098" w:type="pct"/>
            <w:shd w:val="clear" w:color="auto" w:fill="D9D9D9" w:themeFill="background1" w:themeFillShade="D9"/>
            <w:vAlign w:val="center"/>
          </w:tcPr>
          <w:p w14:paraId="1C2A25F1" w14:textId="77777777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Тестирование</w:t>
            </w:r>
          </w:p>
        </w:tc>
      </w:tr>
      <w:tr w:rsidR="00DB7565" w:rsidRPr="0020743D" w14:paraId="32EBE0E1" w14:textId="77777777" w:rsidTr="0020743D">
        <w:tc>
          <w:tcPr>
            <w:tcW w:w="228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EED52E" w14:textId="77777777" w:rsidR="00DB7565" w:rsidRPr="0020743D" w:rsidRDefault="00DB7565" w:rsidP="00AE1A87">
            <w:pPr>
              <w:tabs>
                <w:tab w:val="left" w:pos="709"/>
              </w:tabs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Итого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541CA" w14:textId="0F23B143" w:rsidR="00DB7565" w:rsidRPr="0020743D" w:rsidRDefault="00DB7565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16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469DACA" w14:textId="1BE5CBA4" w:rsidR="00DB7565" w:rsidRPr="0020743D" w:rsidRDefault="0020743D" w:rsidP="00D05A6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 w:rsidRPr="0020743D">
              <w:rPr>
                <w:b/>
                <w:sz w:val="20"/>
                <w:szCs w:val="22"/>
              </w:rPr>
              <w:t>1</w:t>
            </w:r>
            <w:r w:rsidR="0099300D">
              <w:rPr>
                <w:b/>
                <w:sz w:val="20"/>
                <w:szCs w:val="22"/>
              </w:rPr>
              <w:t>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1BFB73B1" w14:textId="0088B5DA" w:rsidR="00DB7565" w:rsidRPr="0020743D" w:rsidRDefault="0099300D" w:rsidP="00AE1A87">
            <w:pPr>
              <w:tabs>
                <w:tab w:val="left" w:pos="709"/>
              </w:tabs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  <w:szCs w:val="22"/>
              </w:rPr>
              <w:t>4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2E8D34" w14:textId="77777777" w:rsidR="00DB7565" w:rsidRPr="0020743D" w:rsidRDefault="00DB7565" w:rsidP="00AE1A87">
            <w:pPr>
              <w:tabs>
                <w:tab w:val="left" w:pos="709"/>
              </w:tabs>
              <w:rPr>
                <w:b/>
                <w:sz w:val="20"/>
                <w:szCs w:val="22"/>
              </w:rPr>
            </w:pPr>
          </w:p>
        </w:tc>
      </w:tr>
    </w:tbl>
    <w:p w14:paraId="05FB3C98" w14:textId="0EB1DD0B" w:rsidR="008F146E" w:rsidRDefault="008F146E" w:rsidP="00AE1A87">
      <w:pPr>
        <w:pStyle w:val="2"/>
        <w:spacing w:before="0" w:beforeAutospacing="0" w:after="0" w:afterAutospacing="0"/>
      </w:pPr>
      <w:bookmarkStart w:id="36" w:name="_Toc69829402"/>
    </w:p>
    <w:p w14:paraId="1A57A534" w14:textId="77777777" w:rsidR="008F2035" w:rsidRDefault="008F2035" w:rsidP="00AE1A87">
      <w:pPr>
        <w:pStyle w:val="2"/>
        <w:spacing w:before="0" w:beforeAutospacing="0" w:after="0" w:afterAutospacing="0"/>
      </w:pPr>
    </w:p>
    <w:p w14:paraId="5879B2CE" w14:textId="77777777" w:rsidR="00506C4A" w:rsidRDefault="00506C4A" w:rsidP="00AE1A87">
      <w:pPr>
        <w:pStyle w:val="2"/>
        <w:spacing w:before="0" w:beforeAutospacing="0" w:after="0" w:afterAutospacing="0"/>
      </w:pPr>
    </w:p>
    <w:p w14:paraId="29A8D0C5" w14:textId="77777777" w:rsidR="00D45D87" w:rsidRPr="00396E3D" w:rsidRDefault="00D45D87" w:rsidP="00AE1A87">
      <w:pPr>
        <w:pStyle w:val="2"/>
        <w:spacing w:before="0" w:beforeAutospacing="0" w:after="0" w:afterAutospacing="0"/>
      </w:pPr>
      <w:bookmarkStart w:id="37" w:name="_Toc111560337"/>
      <w:r w:rsidRPr="00396E3D">
        <w:lastRenderedPageBreak/>
        <w:t xml:space="preserve">2.2. </w:t>
      </w:r>
      <w:bookmarkStart w:id="38" w:name="_Hlk94985198"/>
      <w:r w:rsidRPr="00396E3D">
        <w:t>КАЛЕНДАРНЫЙ УЧЕБНЫЙ ГРАФИК</w:t>
      </w:r>
      <w:bookmarkEnd w:id="36"/>
      <w:bookmarkEnd w:id="37"/>
    </w:p>
    <w:p w14:paraId="4C5DE6DD" w14:textId="383B110F" w:rsidR="00D45D87" w:rsidRDefault="00D45D87" w:rsidP="00D45D87">
      <w:pPr>
        <w:autoSpaceDE w:val="0"/>
        <w:autoSpaceDN w:val="0"/>
        <w:adjustRightInd w:val="0"/>
        <w:ind w:firstLine="709"/>
        <w:jc w:val="both"/>
      </w:pPr>
      <w:r w:rsidRPr="00396E3D">
        <w:t>Календарный учебный график определяет количество учебных недель в соответствии с трудоемкостью и сроком освоения программы, а также понедельное распределение учебной нагрузки на обучающегося. Дата начала и окончания обучения устанавливаются по мере комплектации групп в течение всего календарного года.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263"/>
        <w:gridCol w:w="709"/>
        <w:gridCol w:w="630"/>
        <w:gridCol w:w="567"/>
        <w:gridCol w:w="851"/>
        <w:gridCol w:w="850"/>
        <w:gridCol w:w="3544"/>
      </w:tblGrid>
      <w:tr w:rsidR="00506C4A" w:rsidRPr="00506C4A" w14:paraId="378A79A7" w14:textId="235BF753" w:rsidTr="00F9245B">
        <w:tc>
          <w:tcPr>
            <w:tcW w:w="2263" w:type="dxa"/>
            <w:shd w:val="clear" w:color="auto" w:fill="F2F2F2" w:themeFill="background1" w:themeFillShade="F2"/>
          </w:tcPr>
          <w:p w14:paraId="409FD938" w14:textId="66BA43DA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недели</w:t>
            </w:r>
          </w:p>
        </w:tc>
        <w:tc>
          <w:tcPr>
            <w:tcW w:w="3544" w:type="dxa"/>
            <w:gridSpan w:val="5"/>
            <w:shd w:val="clear" w:color="auto" w:fill="F2F2F2" w:themeFill="background1" w:themeFillShade="F2"/>
          </w:tcPr>
          <w:p w14:paraId="4156BC81" w14:textId="425D3652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1 неделя</w:t>
            </w:r>
          </w:p>
        </w:tc>
        <w:tc>
          <w:tcPr>
            <w:tcW w:w="3544" w:type="dxa"/>
            <w:vMerge w:val="restart"/>
            <w:shd w:val="clear" w:color="auto" w:fill="FFFFFF" w:themeFill="background1"/>
            <w:vAlign w:val="center"/>
          </w:tcPr>
          <w:p w14:paraId="31D1CF4E" w14:textId="77777777" w:rsidR="00F9245B" w:rsidRPr="00506C4A" w:rsidRDefault="00F9245B" w:rsidP="00F9245B">
            <w:pPr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ТО – теоретическое обучение</w:t>
            </w:r>
          </w:p>
          <w:p w14:paraId="590AB5E8" w14:textId="3E7D0E21" w:rsidR="00F9245B" w:rsidRPr="00506C4A" w:rsidRDefault="00F9245B" w:rsidP="00F9245B">
            <w:pPr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ПрЗ – практические занятия</w:t>
            </w:r>
          </w:p>
          <w:p w14:paraId="1A2BF9AE" w14:textId="7CBB74CE" w:rsidR="00F9245B" w:rsidRPr="00506C4A" w:rsidRDefault="00F9245B" w:rsidP="00F9245B">
            <w:pPr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ПЗ – Проверка знаний</w:t>
            </w:r>
          </w:p>
        </w:tc>
      </w:tr>
      <w:tr w:rsidR="00506C4A" w:rsidRPr="00506C4A" w14:paraId="6375207C" w14:textId="2416497A" w:rsidTr="00506C4A">
        <w:tc>
          <w:tcPr>
            <w:tcW w:w="2263" w:type="dxa"/>
            <w:shd w:val="clear" w:color="auto" w:fill="F2F2F2" w:themeFill="background1" w:themeFillShade="F2"/>
          </w:tcPr>
          <w:p w14:paraId="5669DEDF" w14:textId="12C9E8C6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дни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</w:tcPr>
          <w:p w14:paraId="3697FDBC" w14:textId="0CF9CB72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1</w:t>
            </w:r>
          </w:p>
        </w:tc>
        <w:tc>
          <w:tcPr>
            <w:tcW w:w="2268" w:type="dxa"/>
            <w:gridSpan w:val="3"/>
            <w:shd w:val="clear" w:color="auto" w:fill="F2F2F2" w:themeFill="background1" w:themeFillShade="F2"/>
          </w:tcPr>
          <w:p w14:paraId="7FEDDE46" w14:textId="65FE9E37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2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060D88D1" w14:textId="77777777" w:rsidR="00F9245B" w:rsidRPr="00506C4A" w:rsidRDefault="00F9245B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</w:p>
        </w:tc>
      </w:tr>
      <w:tr w:rsidR="00506C4A" w:rsidRPr="00506C4A" w14:paraId="56758EA9" w14:textId="504675F1" w:rsidTr="00506C4A">
        <w:tc>
          <w:tcPr>
            <w:tcW w:w="2263" w:type="dxa"/>
            <w:shd w:val="clear" w:color="auto" w:fill="F2F2F2" w:themeFill="background1" w:themeFillShade="F2"/>
          </w:tcPr>
          <w:p w14:paraId="1F6C1508" w14:textId="66F3C0F4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</w:rPr>
            </w:pPr>
            <w:r w:rsidRPr="00506C4A">
              <w:rPr>
                <w:b/>
                <w:color w:val="000000" w:themeColor="text1"/>
              </w:rPr>
              <w:t>количество часов</w:t>
            </w:r>
          </w:p>
        </w:tc>
        <w:tc>
          <w:tcPr>
            <w:tcW w:w="709" w:type="dxa"/>
          </w:tcPr>
          <w:p w14:paraId="106FA189" w14:textId="12F00BED" w:rsidR="00506C4A" w:rsidRPr="00506C4A" w:rsidRDefault="0099300D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67" w:type="dxa"/>
          </w:tcPr>
          <w:p w14:paraId="05BFD195" w14:textId="12E9F226" w:rsidR="00506C4A" w:rsidRPr="00506C4A" w:rsidRDefault="00506C4A" w:rsidP="00506C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2</w:t>
            </w:r>
          </w:p>
        </w:tc>
        <w:tc>
          <w:tcPr>
            <w:tcW w:w="567" w:type="dxa"/>
          </w:tcPr>
          <w:p w14:paraId="2594BF24" w14:textId="736D88C6" w:rsidR="00506C4A" w:rsidRPr="00506C4A" w:rsidRDefault="0099300D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14:paraId="5AD2EBD5" w14:textId="55D4969B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2</w:t>
            </w:r>
          </w:p>
        </w:tc>
        <w:tc>
          <w:tcPr>
            <w:tcW w:w="850" w:type="dxa"/>
          </w:tcPr>
          <w:p w14:paraId="474A7D59" w14:textId="7EC8A9E6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1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3A278B59" w14:textId="77777777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506C4A" w:rsidRPr="00506C4A" w14:paraId="59142F2D" w14:textId="1A19A548" w:rsidTr="00506C4A">
        <w:tc>
          <w:tcPr>
            <w:tcW w:w="2263" w:type="dxa"/>
          </w:tcPr>
          <w:p w14:paraId="553C449B" w14:textId="77777777" w:rsidR="00506C4A" w:rsidRPr="00506C4A" w:rsidRDefault="00506C4A" w:rsidP="00D45D87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</w:tcPr>
          <w:p w14:paraId="0420E081" w14:textId="6201CDE4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ТО</w:t>
            </w:r>
          </w:p>
        </w:tc>
        <w:tc>
          <w:tcPr>
            <w:tcW w:w="567" w:type="dxa"/>
          </w:tcPr>
          <w:p w14:paraId="541FD3AB" w14:textId="36967B56" w:rsidR="00506C4A" w:rsidRPr="00506C4A" w:rsidRDefault="00506C4A" w:rsidP="00506C4A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ПрЗ</w:t>
            </w:r>
          </w:p>
        </w:tc>
        <w:tc>
          <w:tcPr>
            <w:tcW w:w="567" w:type="dxa"/>
          </w:tcPr>
          <w:p w14:paraId="7C516171" w14:textId="667C92FD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ТО</w:t>
            </w:r>
          </w:p>
        </w:tc>
        <w:tc>
          <w:tcPr>
            <w:tcW w:w="851" w:type="dxa"/>
          </w:tcPr>
          <w:p w14:paraId="03CB7A89" w14:textId="024AD480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ПрЗ</w:t>
            </w:r>
          </w:p>
        </w:tc>
        <w:tc>
          <w:tcPr>
            <w:tcW w:w="850" w:type="dxa"/>
          </w:tcPr>
          <w:p w14:paraId="71B92A13" w14:textId="67970352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506C4A">
              <w:rPr>
                <w:color w:val="000000" w:themeColor="text1"/>
              </w:rPr>
              <w:t>ПЗ</w:t>
            </w:r>
          </w:p>
        </w:tc>
        <w:tc>
          <w:tcPr>
            <w:tcW w:w="3544" w:type="dxa"/>
            <w:vMerge/>
            <w:shd w:val="clear" w:color="auto" w:fill="FFFFFF" w:themeFill="background1"/>
          </w:tcPr>
          <w:p w14:paraId="64E68DBA" w14:textId="77777777" w:rsidR="00506C4A" w:rsidRPr="00506C4A" w:rsidRDefault="00506C4A" w:rsidP="00F9245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</w:tbl>
    <w:p w14:paraId="61C4832C" w14:textId="77777777" w:rsidR="00506C4A" w:rsidRDefault="00506C4A" w:rsidP="00B65DFC">
      <w:pPr>
        <w:pStyle w:val="2"/>
        <w:spacing w:before="0" w:beforeAutospacing="0" w:after="0" w:afterAutospacing="0"/>
      </w:pPr>
      <w:bookmarkStart w:id="39" w:name="_Toc111560338"/>
      <w:bookmarkStart w:id="40" w:name="_Hlk94985231"/>
      <w:bookmarkEnd w:id="38"/>
    </w:p>
    <w:p w14:paraId="6996B64E" w14:textId="09AF431F" w:rsidR="00D45D87" w:rsidRPr="00396E3D" w:rsidRDefault="00F9245B" w:rsidP="00B65DFC">
      <w:pPr>
        <w:pStyle w:val="2"/>
        <w:spacing w:before="0" w:beforeAutospacing="0" w:after="0" w:afterAutospacing="0"/>
      </w:pPr>
      <w:r>
        <w:t>2</w:t>
      </w:r>
      <w:r w:rsidR="00D45D87" w:rsidRPr="00396E3D">
        <w:t>.3. РАБОЧ</w:t>
      </w:r>
      <w:r w:rsidR="00506C4A">
        <w:t xml:space="preserve">АЯ </w:t>
      </w:r>
      <w:r w:rsidR="00D45D87" w:rsidRPr="00396E3D">
        <w:t>ПРОГРАММ</w:t>
      </w:r>
      <w:r w:rsidR="00506C4A">
        <w:t>А</w:t>
      </w:r>
      <w:r w:rsidR="00D45D87" w:rsidRPr="00396E3D">
        <w:t xml:space="preserve"> </w:t>
      </w:r>
      <w:bookmarkEnd w:id="39"/>
    </w:p>
    <w:p w14:paraId="55DCC6D2" w14:textId="77777777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</w:p>
    <w:p w14:paraId="11C44321" w14:textId="77777777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ТЕМАТИЧЕСКИЙ ПЛАН УЧЕБНОГО ПРЕДМЕТА</w:t>
      </w:r>
    </w:p>
    <w:p w14:paraId="314FFE7D" w14:textId="1ABDEAED" w:rsidR="00D45D87" w:rsidRPr="00396E3D" w:rsidRDefault="00D45D87" w:rsidP="00B65DFC">
      <w:pPr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«</w:t>
      </w:r>
      <w:r w:rsidR="00506C4A" w:rsidRPr="00506C4A">
        <w:rPr>
          <w:b/>
        </w:rPr>
        <w:t>Безопасные методы и приемы выполнения работ при воздействии вредных и (или) опасных производственных факторов</w:t>
      </w:r>
      <w:r w:rsidRPr="00396E3D">
        <w:rPr>
          <w:b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7731"/>
        <w:gridCol w:w="1541"/>
      </w:tblGrid>
      <w:tr w:rsidR="00D45D87" w:rsidRPr="00396E3D" w14:paraId="368C03E4" w14:textId="77777777" w:rsidTr="00AE1A87">
        <w:trPr>
          <w:trHeight w:val="53"/>
          <w:tblHeader/>
        </w:trPr>
        <w:tc>
          <w:tcPr>
            <w:tcW w:w="295" w:type="pct"/>
            <w:vAlign w:val="center"/>
          </w:tcPr>
          <w:p w14:paraId="64E2CF69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bookmarkStart w:id="41" w:name="_Hlk94985264"/>
            <w:bookmarkEnd w:id="40"/>
            <w:r w:rsidRPr="00396E3D">
              <w:t>№ п/п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C3BCC5A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396E3D">
              <w:t>Наименование тем</w:t>
            </w:r>
          </w:p>
        </w:tc>
        <w:tc>
          <w:tcPr>
            <w:tcW w:w="782" w:type="pct"/>
            <w:vAlign w:val="center"/>
          </w:tcPr>
          <w:p w14:paraId="4D1B9766" w14:textId="77777777" w:rsidR="00D45D87" w:rsidRPr="00396E3D" w:rsidRDefault="00D45D87" w:rsidP="00AE1A87">
            <w:pPr>
              <w:autoSpaceDE w:val="0"/>
              <w:autoSpaceDN w:val="0"/>
              <w:adjustRightInd w:val="0"/>
              <w:jc w:val="center"/>
            </w:pPr>
            <w:r w:rsidRPr="00396E3D">
              <w:t>Количество часов</w:t>
            </w:r>
          </w:p>
        </w:tc>
      </w:tr>
      <w:tr w:rsidR="00DB0541" w:rsidRPr="00396E3D" w14:paraId="3529072D" w14:textId="77777777" w:rsidTr="001B6527">
        <w:trPr>
          <w:trHeight w:val="65"/>
        </w:trPr>
        <w:tc>
          <w:tcPr>
            <w:tcW w:w="295" w:type="pct"/>
            <w:vAlign w:val="center"/>
          </w:tcPr>
          <w:p w14:paraId="347E0185" w14:textId="77777777" w:rsidR="00DB0541" w:rsidRPr="00396E3D" w:rsidRDefault="00DB0541" w:rsidP="00DB05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1.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610D0DED" w14:textId="7B2A7569" w:rsidR="00DB0541" w:rsidRPr="00396E3D" w:rsidRDefault="00DB0541" w:rsidP="00DB0541">
            <w:pPr>
              <w:jc w:val="both"/>
            </w:pPr>
            <w:r w:rsidRPr="00506C4A">
              <w:t>Классификация опасностей. Идентификация вредных и (или) опасных производственных факторов на рабочем месте</w:t>
            </w:r>
          </w:p>
        </w:tc>
        <w:tc>
          <w:tcPr>
            <w:tcW w:w="782" w:type="pct"/>
          </w:tcPr>
          <w:p w14:paraId="4CDC294B" w14:textId="7561DBFB" w:rsidR="00DB0541" w:rsidRPr="00396E3D" w:rsidRDefault="0099300D" w:rsidP="00DB0541">
            <w:pPr>
              <w:jc w:val="center"/>
            </w:pPr>
            <w:r>
              <w:t>2</w:t>
            </w:r>
          </w:p>
        </w:tc>
      </w:tr>
      <w:tr w:rsidR="00DB0541" w:rsidRPr="00396E3D" w14:paraId="76F39045" w14:textId="77777777" w:rsidTr="001B6527">
        <w:trPr>
          <w:trHeight w:val="65"/>
        </w:trPr>
        <w:tc>
          <w:tcPr>
            <w:tcW w:w="295" w:type="pct"/>
            <w:vAlign w:val="center"/>
          </w:tcPr>
          <w:p w14:paraId="02051687" w14:textId="77777777" w:rsidR="00DB0541" w:rsidRPr="00396E3D" w:rsidRDefault="00DB0541" w:rsidP="00DB05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2.</w:t>
            </w:r>
          </w:p>
        </w:tc>
        <w:tc>
          <w:tcPr>
            <w:tcW w:w="3923" w:type="pct"/>
            <w:shd w:val="clear" w:color="auto" w:fill="auto"/>
            <w:vAlign w:val="center"/>
          </w:tcPr>
          <w:p w14:paraId="183DEFF8" w14:textId="046D2B0A" w:rsidR="00DB0541" w:rsidRPr="00396E3D" w:rsidRDefault="00DB0541" w:rsidP="00DB0541">
            <w:pPr>
              <w:jc w:val="both"/>
            </w:pPr>
            <w:r w:rsidRPr="00506C4A">
              <w:t>Оценка уровня профессионального риска выявленных (идентифицированных) опасностей</w:t>
            </w:r>
          </w:p>
        </w:tc>
        <w:tc>
          <w:tcPr>
            <w:tcW w:w="782" w:type="pct"/>
          </w:tcPr>
          <w:p w14:paraId="1B2BB60B" w14:textId="18D9A5B5" w:rsidR="00DB0541" w:rsidRPr="00396E3D" w:rsidRDefault="00DB0541" w:rsidP="00DB0541">
            <w:pPr>
              <w:jc w:val="center"/>
            </w:pPr>
            <w:r w:rsidRPr="00E5340A">
              <w:t>2</w:t>
            </w:r>
          </w:p>
        </w:tc>
      </w:tr>
      <w:tr w:rsidR="00506C4A" w:rsidRPr="00396E3D" w14:paraId="161AC55A" w14:textId="77777777" w:rsidTr="00506C4A">
        <w:trPr>
          <w:trHeight w:val="65"/>
        </w:trPr>
        <w:tc>
          <w:tcPr>
            <w:tcW w:w="4218" w:type="pct"/>
            <w:gridSpan w:val="2"/>
            <w:vAlign w:val="center"/>
          </w:tcPr>
          <w:p w14:paraId="1FB4CA35" w14:textId="0508FE5E" w:rsidR="00506C4A" w:rsidRPr="0099300D" w:rsidRDefault="00506C4A" w:rsidP="00506C4A">
            <w:pPr>
              <w:jc w:val="both"/>
              <w:rPr>
                <w:color w:val="000000" w:themeColor="text1"/>
              </w:rPr>
            </w:pPr>
            <w:r w:rsidRPr="0099300D">
              <w:rPr>
                <w:i/>
                <w:color w:val="000000" w:themeColor="text1"/>
              </w:rPr>
              <w:t>Практическое занятие по Теме 2.</w:t>
            </w:r>
          </w:p>
        </w:tc>
        <w:tc>
          <w:tcPr>
            <w:tcW w:w="782" w:type="pct"/>
            <w:vAlign w:val="center"/>
          </w:tcPr>
          <w:p w14:paraId="75BE06E0" w14:textId="3A9FB498" w:rsidR="00506C4A" w:rsidRDefault="00DB0541" w:rsidP="00506C4A">
            <w:pPr>
              <w:jc w:val="center"/>
            </w:pPr>
            <w:r>
              <w:t>2</w:t>
            </w:r>
          </w:p>
        </w:tc>
      </w:tr>
      <w:tr w:rsidR="00DB0541" w:rsidRPr="00396E3D" w14:paraId="360A4862" w14:textId="77777777" w:rsidTr="0056332F">
        <w:trPr>
          <w:trHeight w:val="16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78F2A3D2" w14:textId="77777777" w:rsidR="00DB0541" w:rsidRPr="00396E3D" w:rsidRDefault="00DB0541" w:rsidP="00DB0541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96E3D">
              <w:rPr>
                <w:bCs/>
              </w:rPr>
              <w:t>3.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8399C4" w14:textId="377E72CB" w:rsidR="00DB0541" w:rsidRPr="0099300D" w:rsidRDefault="00DB0541" w:rsidP="00DB0541">
            <w:pPr>
              <w:rPr>
                <w:color w:val="000000" w:themeColor="text1"/>
              </w:rPr>
            </w:pPr>
            <w:r w:rsidRPr="0099300D">
              <w:rPr>
                <w:color w:val="000000" w:themeColor="text1"/>
              </w:rPr>
              <w:t>Безопасные методы и приемы выполнения работ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AEAC06" w14:textId="1BDE65BB" w:rsidR="00DB0541" w:rsidRPr="00DB0541" w:rsidRDefault="00DB0541" w:rsidP="00DB0541">
            <w:pPr>
              <w:jc w:val="center"/>
            </w:pPr>
            <w:r w:rsidRPr="00DB0541">
              <w:rPr>
                <w:szCs w:val="22"/>
              </w:rPr>
              <w:t>2</w:t>
            </w:r>
          </w:p>
        </w:tc>
      </w:tr>
      <w:tr w:rsidR="00DB0541" w:rsidRPr="00396E3D" w14:paraId="1DA021AB" w14:textId="77777777" w:rsidTr="001B6527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4387A826" w14:textId="77777777" w:rsidR="00DB0541" w:rsidRPr="00396E3D" w:rsidRDefault="00DB0541" w:rsidP="00DB054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396E3D">
              <w:t>4.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464A9DC2" w14:textId="20CD0EA3" w:rsidR="00DB0541" w:rsidRPr="0099300D" w:rsidRDefault="00DB0541" w:rsidP="00DB0541">
            <w:pPr>
              <w:rPr>
                <w:color w:val="000000" w:themeColor="text1"/>
              </w:rPr>
            </w:pPr>
            <w:r w:rsidRPr="0099300D">
              <w:rPr>
                <w:color w:val="000000" w:themeColor="text1"/>
              </w:rPr>
              <w:t>Меры защиты от воздействия вредных и (или) опасных производственных факторов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7930128" w14:textId="3DF17F17" w:rsidR="00DB0541" w:rsidRPr="00DB0541" w:rsidRDefault="00DB0541" w:rsidP="00DB0541">
            <w:pPr>
              <w:jc w:val="center"/>
            </w:pPr>
            <w:r w:rsidRPr="00DB0541">
              <w:rPr>
                <w:szCs w:val="22"/>
              </w:rPr>
              <w:t>2</w:t>
            </w:r>
          </w:p>
        </w:tc>
      </w:tr>
      <w:tr w:rsidR="00DB0541" w:rsidRPr="00396E3D" w14:paraId="022973B7" w14:textId="77777777" w:rsidTr="001B6527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7A71C13B" w14:textId="323EC360" w:rsidR="00DB0541" w:rsidRPr="00396E3D" w:rsidRDefault="00DB0541" w:rsidP="00DB054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5.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90EFA2D" w14:textId="75B73963" w:rsidR="00DB0541" w:rsidRPr="0099300D" w:rsidRDefault="00DB0541" w:rsidP="00DB0541">
            <w:pPr>
              <w:rPr>
                <w:color w:val="000000" w:themeColor="text1"/>
              </w:rPr>
            </w:pPr>
            <w:r w:rsidRPr="0099300D">
              <w:rPr>
                <w:color w:val="000000" w:themeColor="text1"/>
              </w:rPr>
              <w:t>Средства индивидуальной защиты от воздействия вредных и (или) опасных производственных факторов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A09964" w14:textId="74A56C1F" w:rsidR="00DB0541" w:rsidRPr="00DB0541" w:rsidRDefault="00DB0541" w:rsidP="00DB0541">
            <w:pPr>
              <w:jc w:val="center"/>
            </w:pPr>
            <w:r w:rsidRPr="00DB0541">
              <w:rPr>
                <w:szCs w:val="22"/>
              </w:rPr>
              <w:t>2</w:t>
            </w:r>
          </w:p>
        </w:tc>
      </w:tr>
      <w:tr w:rsidR="00DB0541" w:rsidRPr="00396E3D" w14:paraId="0BE63AF0" w14:textId="77777777" w:rsidTr="00DB0541">
        <w:trPr>
          <w:trHeight w:val="155"/>
        </w:trPr>
        <w:tc>
          <w:tcPr>
            <w:tcW w:w="4218" w:type="pct"/>
            <w:gridSpan w:val="2"/>
            <w:tcBorders>
              <w:bottom w:val="single" w:sz="4" w:space="0" w:color="auto"/>
            </w:tcBorders>
            <w:vAlign w:val="center"/>
          </w:tcPr>
          <w:p w14:paraId="7E307A0D" w14:textId="66E9B47B" w:rsidR="00DB0541" w:rsidRPr="0099300D" w:rsidRDefault="00DB0541" w:rsidP="00DB0541">
            <w:pPr>
              <w:rPr>
                <w:color w:val="000000" w:themeColor="text1"/>
              </w:rPr>
            </w:pPr>
            <w:r w:rsidRPr="0099300D">
              <w:rPr>
                <w:i/>
                <w:color w:val="000000" w:themeColor="text1"/>
              </w:rPr>
              <w:t>Практическое занятие по Теме 5.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4C74672" w14:textId="7E0C0CA6" w:rsidR="00DB0541" w:rsidRDefault="00DB0541" w:rsidP="00DB0541">
            <w:pPr>
              <w:jc w:val="center"/>
            </w:pPr>
            <w:r>
              <w:t>2</w:t>
            </w:r>
          </w:p>
        </w:tc>
      </w:tr>
      <w:tr w:rsidR="00DB0541" w:rsidRPr="00396E3D" w14:paraId="46F16989" w14:textId="77777777" w:rsidTr="001B6527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08351E30" w14:textId="44C5EA11" w:rsidR="00DB0541" w:rsidRPr="00396E3D" w:rsidRDefault="00DB0541" w:rsidP="00DB054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6.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</w:tcPr>
          <w:p w14:paraId="78D3BA57" w14:textId="11217152" w:rsidR="00DB0541" w:rsidRPr="00DB7565" w:rsidRDefault="00DB0541" w:rsidP="00DB0541">
            <w:r w:rsidRPr="000A0394">
              <w:t>Разработка мероприятий по снижению уровней профессиональных рисков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A0A546" w14:textId="0931C824" w:rsidR="00DB0541" w:rsidRDefault="00DB0541" w:rsidP="00DB0541">
            <w:pPr>
              <w:jc w:val="center"/>
            </w:pPr>
            <w:r>
              <w:t>1</w:t>
            </w:r>
          </w:p>
        </w:tc>
      </w:tr>
      <w:tr w:rsidR="00B95499" w:rsidRPr="00396E3D" w14:paraId="5C0BC1E7" w14:textId="77777777" w:rsidTr="00A91A7C">
        <w:trPr>
          <w:trHeight w:val="155"/>
        </w:trPr>
        <w:tc>
          <w:tcPr>
            <w:tcW w:w="295" w:type="pct"/>
            <w:tcBorders>
              <w:bottom w:val="single" w:sz="4" w:space="0" w:color="auto"/>
            </w:tcBorders>
            <w:vAlign w:val="center"/>
          </w:tcPr>
          <w:p w14:paraId="675CE3F0" w14:textId="377B7F2A" w:rsidR="00B95499" w:rsidRDefault="00B95499" w:rsidP="00DB054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923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A156C9" w14:textId="4F7DC8B5" w:rsidR="00B95499" w:rsidRPr="005C5106" w:rsidRDefault="00B95499" w:rsidP="00DB0541">
            <w:r w:rsidRPr="005C5106">
              <w:rPr>
                <w:b/>
              </w:rPr>
              <w:t>Проверка знаний</w:t>
            </w:r>
          </w:p>
        </w:tc>
        <w:tc>
          <w:tcPr>
            <w:tcW w:w="782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58B4CBD" w14:textId="2789B1B4" w:rsidR="00B95499" w:rsidRPr="005C5106" w:rsidRDefault="00B95499" w:rsidP="00DB0541">
            <w:pPr>
              <w:jc w:val="center"/>
            </w:pPr>
            <w:r w:rsidRPr="005C5106">
              <w:rPr>
                <w:b/>
                <w:color w:val="000000" w:themeColor="text1"/>
              </w:rPr>
              <w:t>1</w:t>
            </w:r>
          </w:p>
        </w:tc>
      </w:tr>
      <w:tr w:rsidR="00DB0541" w:rsidRPr="00396E3D" w14:paraId="44712815" w14:textId="77777777" w:rsidTr="00AE1A87">
        <w:trPr>
          <w:trHeight w:val="191"/>
        </w:trPr>
        <w:tc>
          <w:tcPr>
            <w:tcW w:w="295" w:type="pct"/>
            <w:shd w:val="clear" w:color="auto" w:fill="F2F2F2"/>
            <w:vAlign w:val="center"/>
          </w:tcPr>
          <w:p w14:paraId="7662658F" w14:textId="77777777" w:rsidR="00DB0541" w:rsidRPr="00396E3D" w:rsidRDefault="00DB0541" w:rsidP="00DB054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923" w:type="pct"/>
            <w:shd w:val="clear" w:color="auto" w:fill="F2F2F2"/>
            <w:vAlign w:val="center"/>
          </w:tcPr>
          <w:p w14:paraId="37DF05E7" w14:textId="77777777" w:rsidR="00DB0541" w:rsidRPr="00396E3D" w:rsidRDefault="00DB0541" w:rsidP="00DB0541">
            <w:pPr>
              <w:autoSpaceDE w:val="0"/>
              <w:autoSpaceDN w:val="0"/>
              <w:adjustRightInd w:val="0"/>
              <w:rPr>
                <w:b/>
              </w:rPr>
            </w:pPr>
            <w:r w:rsidRPr="00396E3D">
              <w:rPr>
                <w:b/>
              </w:rPr>
              <w:t>Итого</w:t>
            </w:r>
          </w:p>
        </w:tc>
        <w:tc>
          <w:tcPr>
            <w:tcW w:w="782" w:type="pct"/>
            <w:shd w:val="clear" w:color="auto" w:fill="F2F2F2"/>
            <w:vAlign w:val="center"/>
          </w:tcPr>
          <w:p w14:paraId="01F23894" w14:textId="4DF4B14C" w:rsidR="00DB0541" w:rsidRPr="00396E3D" w:rsidRDefault="00B95499" w:rsidP="00DB0541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bookmarkEnd w:id="41"/>
    </w:tbl>
    <w:p w14:paraId="441B8ED0" w14:textId="77777777" w:rsidR="00D45D87" w:rsidRPr="00396E3D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7042A298" w14:textId="77777777" w:rsidR="00D45D87" w:rsidRDefault="00D45D87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396E3D">
        <w:rPr>
          <w:b/>
        </w:rPr>
        <w:t>ПРОГРАММА ПРЕДМЕТА</w:t>
      </w:r>
    </w:p>
    <w:p w14:paraId="476483AD" w14:textId="77777777" w:rsidR="00D90FC1" w:rsidRPr="00396E3D" w:rsidRDefault="00D90FC1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1609655E" w14:textId="0A5C9E68" w:rsidR="00B65DFC" w:rsidRDefault="00B65DFC" w:rsidP="00DB0541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1. </w:t>
      </w:r>
      <w:r w:rsidR="00DB0541" w:rsidRPr="00DB0541">
        <w:rPr>
          <w:b/>
        </w:rPr>
        <w:t>Классификация опасностей. Идентификация вредных и (или) опасных производственных факторов на рабочем месте</w:t>
      </w:r>
    </w:p>
    <w:p w14:paraId="1E35B1A8" w14:textId="6E99C517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Классификация опасностей.</w:t>
      </w:r>
    </w:p>
    <w:p w14:paraId="1C2AE49D" w14:textId="024502C6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Примерная классификация опасностей по видам деятельности</w:t>
      </w:r>
      <w:r>
        <w:t>.</w:t>
      </w:r>
    </w:p>
    <w:p w14:paraId="2C88173C" w14:textId="65E8DE49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Примерная классификация опасностей в зависимости от причин возникновения опасностей</w:t>
      </w:r>
      <w:r>
        <w:t>.</w:t>
      </w:r>
    </w:p>
    <w:p w14:paraId="31A49526" w14:textId="2BC5DD3E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Классификатор вредных и (или) опасных производственных факторов</w:t>
      </w:r>
      <w:r>
        <w:t>.</w:t>
      </w:r>
    </w:p>
    <w:p w14:paraId="60C54D11" w14:textId="7E7DDB6C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Классификация условий труда</w:t>
      </w:r>
      <w:r>
        <w:t>.</w:t>
      </w:r>
    </w:p>
    <w:p w14:paraId="3D57C3D5" w14:textId="3781FF1B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Примерный перечень объектов возникновения опасностей</w:t>
      </w:r>
      <w:r>
        <w:t>.</w:t>
      </w:r>
    </w:p>
    <w:p w14:paraId="11248F9E" w14:textId="35CC6EDF" w:rsidR="00DB0541" w:rsidRDefault="00DB0541" w:rsidP="00DB0541">
      <w:pPr>
        <w:tabs>
          <w:tab w:val="left" w:pos="851"/>
        </w:tabs>
        <w:ind w:firstLine="709"/>
        <w:jc w:val="both"/>
      </w:pPr>
      <w:r w:rsidRPr="00DB0541">
        <w:t>Рекомендации по нахождению распознаванию и описанию опасностей на основе анализа государственных нормативных требований охраны труда</w:t>
      </w:r>
      <w:r>
        <w:t>.</w:t>
      </w:r>
    </w:p>
    <w:p w14:paraId="7EC64004" w14:textId="5EA5934F" w:rsidR="00DB0541" w:rsidRPr="008C3FBB" w:rsidRDefault="00DB0541" w:rsidP="00DB0541">
      <w:pPr>
        <w:tabs>
          <w:tab w:val="left" w:pos="851"/>
        </w:tabs>
        <w:ind w:firstLine="709"/>
        <w:jc w:val="both"/>
      </w:pPr>
      <w:r w:rsidRPr="00DB0541">
        <w:t>Идентификация вредных и (или) опасных производственных факторов на рабочем месте</w:t>
      </w:r>
      <w:r>
        <w:t>.</w:t>
      </w:r>
    </w:p>
    <w:p w14:paraId="018296CD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665E6F81" w14:textId="11111D50" w:rsidR="008C3FBB" w:rsidRDefault="00B65DFC" w:rsidP="00DB0541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2. </w:t>
      </w:r>
      <w:r w:rsidR="00DB0541" w:rsidRPr="00DB0541">
        <w:rPr>
          <w:b/>
        </w:rPr>
        <w:t>Оценка уровня профессионального риска выявленных (идентифицированных) опасностей</w:t>
      </w:r>
    </w:p>
    <w:p w14:paraId="02413F8F" w14:textId="77777777" w:rsidR="00FE1499" w:rsidRDefault="00FE1499" w:rsidP="00DB0541">
      <w:pPr>
        <w:tabs>
          <w:tab w:val="left" w:pos="851"/>
        </w:tabs>
        <w:ind w:firstLine="709"/>
        <w:jc w:val="both"/>
      </w:pPr>
      <w:r w:rsidRPr="00FE1499">
        <w:t>Оценка уровня профессионального риска</w:t>
      </w:r>
      <w:r>
        <w:t>.</w:t>
      </w:r>
    </w:p>
    <w:p w14:paraId="589E3F3B" w14:textId="591F9675" w:rsidR="00DB0541" w:rsidRDefault="00FE1499" w:rsidP="00DB0541">
      <w:pPr>
        <w:tabs>
          <w:tab w:val="left" w:pos="851"/>
        </w:tabs>
        <w:ind w:firstLine="709"/>
        <w:jc w:val="both"/>
      </w:pPr>
      <w:r w:rsidRPr="00FE1499">
        <w:lastRenderedPageBreak/>
        <w:t>Общие (основные) рекомендации по выбору метода оценки уровня профессиональных рисков</w:t>
      </w:r>
      <w:r>
        <w:t>.</w:t>
      </w:r>
    </w:p>
    <w:p w14:paraId="2BDBF207" w14:textId="3320312A" w:rsidR="00FE1499" w:rsidRDefault="00FE1499" w:rsidP="00DB0541">
      <w:pPr>
        <w:tabs>
          <w:tab w:val="left" w:pos="851"/>
        </w:tabs>
        <w:ind w:firstLine="709"/>
        <w:jc w:val="both"/>
      </w:pPr>
      <w:r>
        <w:t>О</w:t>
      </w:r>
      <w:r w:rsidRPr="00FE1499">
        <w:t>сновны</w:t>
      </w:r>
      <w:r>
        <w:t>е</w:t>
      </w:r>
      <w:r w:rsidRPr="00FE1499">
        <w:t xml:space="preserve"> компонент</w:t>
      </w:r>
      <w:r>
        <w:t>ы</w:t>
      </w:r>
      <w:r w:rsidRPr="00FE1499">
        <w:t xml:space="preserve"> профессионального риска</w:t>
      </w:r>
      <w:r>
        <w:t>.</w:t>
      </w:r>
    </w:p>
    <w:p w14:paraId="750ADD7D" w14:textId="3E5DD670" w:rsidR="00FE1499" w:rsidRDefault="00FE1499" w:rsidP="00DB0541">
      <w:pPr>
        <w:tabs>
          <w:tab w:val="left" w:pos="851"/>
        </w:tabs>
        <w:ind w:firstLine="709"/>
        <w:jc w:val="both"/>
      </w:pPr>
      <w:r>
        <w:t>Технология оценки риска.</w:t>
      </w:r>
    </w:p>
    <w:p w14:paraId="1D4400F4" w14:textId="54E542C4" w:rsidR="00DB0541" w:rsidRDefault="00DB0541" w:rsidP="00DB0541">
      <w:pPr>
        <w:tabs>
          <w:tab w:val="left" w:pos="851"/>
        </w:tabs>
        <w:ind w:firstLine="709"/>
        <w:jc w:val="both"/>
      </w:pPr>
    </w:p>
    <w:p w14:paraId="7A3F46E5" w14:textId="0C22887B" w:rsidR="00DB0541" w:rsidRDefault="00DB0541" w:rsidP="00DB0541">
      <w:pPr>
        <w:tabs>
          <w:tab w:val="left" w:pos="851"/>
        </w:tabs>
        <w:ind w:firstLine="709"/>
        <w:jc w:val="both"/>
        <w:rPr>
          <w:i/>
        </w:rPr>
      </w:pPr>
      <w:r w:rsidRPr="00DB0541">
        <w:rPr>
          <w:i/>
        </w:rPr>
        <w:t>Практическ</w:t>
      </w:r>
      <w:r w:rsidR="005F7244">
        <w:rPr>
          <w:i/>
        </w:rPr>
        <w:t>ие</w:t>
      </w:r>
      <w:r w:rsidRPr="00DB0541">
        <w:rPr>
          <w:i/>
        </w:rPr>
        <w:t xml:space="preserve"> </w:t>
      </w:r>
      <w:r w:rsidR="005F7244">
        <w:rPr>
          <w:i/>
        </w:rPr>
        <w:t>занятия</w:t>
      </w:r>
      <w:r w:rsidRPr="00DB0541">
        <w:rPr>
          <w:i/>
        </w:rPr>
        <w:t>:</w:t>
      </w:r>
    </w:p>
    <w:p w14:paraId="41ADBF98" w14:textId="728E4F2D" w:rsidR="00FE1499" w:rsidRDefault="00FE1499" w:rsidP="00FE1499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r>
        <w:rPr>
          <w:b w:val="0"/>
        </w:rPr>
        <w:t>П</w:t>
      </w:r>
      <w:r w:rsidRPr="0056332F">
        <w:rPr>
          <w:b w:val="0"/>
        </w:rPr>
        <w:t>остроения диаграммы Исикавы</w:t>
      </w:r>
      <w:r>
        <w:rPr>
          <w:b w:val="0"/>
        </w:rPr>
        <w:t>.</w:t>
      </w:r>
      <w:r w:rsidRPr="0056332F">
        <w:rPr>
          <w:b w:val="0"/>
        </w:rPr>
        <w:t xml:space="preserve"> </w:t>
      </w:r>
    </w:p>
    <w:p w14:paraId="02FBC308" w14:textId="77777777" w:rsidR="00FE1499" w:rsidRPr="00DB0541" w:rsidRDefault="00FE1499" w:rsidP="00DB0541">
      <w:pPr>
        <w:tabs>
          <w:tab w:val="left" w:pos="851"/>
        </w:tabs>
        <w:ind w:firstLine="709"/>
        <w:jc w:val="both"/>
        <w:rPr>
          <w:i/>
        </w:rPr>
      </w:pPr>
    </w:p>
    <w:p w14:paraId="1477FF98" w14:textId="58806230" w:rsidR="00B65DFC" w:rsidRDefault="00B65DFC" w:rsidP="00DB0541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3. </w:t>
      </w:r>
      <w:r w:rsidR="00DB0541" w:rsidRPr="00DB0541">
        <w:rPr>
          <w:b/>
        </w:rPr>
        <w:t>Безопасные методы и приемы выполнения работ</w:t>
      </w:r>
    </w:p>
    <w:p w14:paraId="2DDCBB75" w14:textId="75A2E7EA" w:rsidR="00FE1499" w:rsidRDefault="00FE1499" w:rsidP="00FE1499">
      <w:pPr>
        <w:tabs>
          <w:tab w:val="left" w:pos="851"/>
        </w:tabs>
        <w:ind w:firstLine="709"/>
        <w:jc w:val="both"/>
      </w:pPr>
      <w:r w:rsidRPr="00FE1499">
        <w:t>Безопасные методы и приемы выполнения работ.</w:t>
      </w:r>
    </w:p>
    <w:p w14:paraId="05A7E549" w14:textId="1DBDD214" w:rsidR="00FE1499" w:rsidRDefault="00FE1499" w:rsidP="00FE1499">
      <w:pPr>
        <w:tabs>
          <w:tab w:val="left" w:pos="851"/>
        </w:tabs>
        <w:ind w:firstLine="709"/>
        <w:jc w:val="both"/>
      </w:pPr>
      <w:r w:rsidRPr="00FE1499">
        <w:t>Организация безопасных процессов</w:t>
      </w:r>
      <w:r>
        <w:t>.</w:t>
      </w:r>
    </w:p>
    <w:p w14:paraId="1630F8FF" w14:textId="06CF62A9" w:rsidR="00FE1499" w:rsidRDefault="00FE1499" w:rsidP="00FE1499">
      <w:pPr>
        <w:tabs>
          <w:tab w:val="left" w:pos="851"/>
        </w:tabs>
        <w:ind w:firstLine="709"/>
        <w:jc w:val="both"/>
      </w:pPr>
      <w:r>
        <w:t>Т</w:t>
      </w:r>
      <w:r w:rsidRPr="00FE1499">
        <w:t>ребовани</w:t>
      </w:r>
      <w:r>
        <w:t xml:space="preserve">я, </w:t>
      </w:r>
      <w:r w:rsidRPr="00FE1499">
        <w:t>которым должна соответствовать организация рабочего места</w:t>
      </w:r>
      <w:r>
        <w:t>.</w:t>
      </w:r>
    </w:p>
    <w:p w14:paraId="2BFB40EA" w14:textId="30AB6A31" w:rsidR="00FE1499" w:rsidRDefault="00FE1499" w:rsidP="00FE1499">
      <w:pPr>
        <w:tabs>
          <w:tab w:val="left" w:pos="851"/>
        </w:tabs>
        <w:ind w:firstLine="709"/>
        <w:jc w:val="both"/>
      </w:pPr>
      <w:r w:rsidRPr="00FE1499">
        <w:t>Организация безопасного производства работ и процессов</w:t>
      </w:r>
      <w:r>
        <w:t>.</w:t>
      </w:r>
    </w:p>
    <w:p w14:paraId="3B15A554" w14:textId="2625D1A1" w:rsidR="00FE1499" w:rsidRPr="00FE1499" w:rsidRDefault="000206D2" w:rsidP="00FE1499">
      <w:pPr>
        <w:tabs>
          <w:tab w:val="left" w:pos="851"/>
        </w:tabs>
        <w:ind w:firstLine="709"/>
        <w:jc w:val="both"/>
      </w:pPr>
      <w:r w:rsidRPr="00FE1499">
        <w:t>Обзор некоторых правил,</w:t>
      </w:r>
      <w:r w:rsidR="00FE1499" w:rsidRPr="00FE1499">
        <w:t xml:space="preserve"> по которым необходимо обучать работников безопасным методам и приемам выполнения работ, как внутри </w:t>
      </w:r>
      <w:r w:rsidRPr="00FE1499">
        <w:t>организации,</w:t>
      </w:r>
      <w:r w:rsidR="00FE1499" w:rsidRPr="00FE1499">
        <w:t xml:space="preserve"> так и в организации, которая оказывает услуги по проведению такого обучения.</w:t>
      </w:r>
    </w:p>
    <w:p w14:paraId="5043BA8E" w14:textId="76C17F3E" w:rsidR="00FE1499" w:rsidRDefault="000206D2" w:rsidP="00DB0541">
      <w:pPr>
        <w:tabs>
          <w:tab w:val="left" w:pos="851"/>
        </w:tabs>
        <w:ind w:firstLine="709"/>
        <w:jc w:val="both"/>
      </w:pPr>
      <w:r w:rsidRPr="000206D2">
        <w:t>Особенности обучения на микропредприятиях</w:t>
      </w:r>
      <w:r>
        <w:t>.</w:t>
      </w:r>
    </w:p>
    <w:p w14:paraId="550D3591" w14:textId="77777777" w:rsidR="00FE1499" w:rsidRPr="008C3FBB" w:rsidRDefault="00FE1499" w:rsidP="00DB0541">
      <w:pPr>
        <w:tabs>
          <w:tab w:val="left" w:pos="851"/>
        </w:tabs>
        <w:ind w:firstLine="709"/>
        <w:jc w:val="both"/>
      </w:pPr>
    </w:p>
    <w:p w14:paraId="0A948589" w14:textId="13E7DD11" w:rsidR="00B65DFC" w:rsidRDefault="00B65DFC" w:rsidP="00DB0541">
      <w:pPr>
        <w:ind w:firstLine="709"/>
        <w:jc w:val="both"/>
        <w:rPr>
          <w:b/>
        </w:rPr>
      </w:pPr>
      <w:r w:rsidRPr="008C3FBB">
        <w:rPr>
          <w:b/>
        </w:rPr>
        <w:t xml:space="preserve">Тема 4. </w:t>
      </w:r>
      <w:r w:rsidR="00DB0541" w:rsidRPr="00DB0541">
        <w:rPr>
          <w:b/>
        </w:rPr>
        <w:t>Меры защиты от воздействия вредных и (или) опасных производственных факторов</w:t>
      </w:r>
    </w:p>
    <w:p w14:paraId="411884E8" w14:textId="2EA9629F" w:rsidR="000206D2" w:rsidRDefault="000206D2" w:rsidP="00DB0541">
      <w:pPr>
        <w:ind w:firstLine="709"/>
        <w:jc w:val="both"/>
      </w:pPr>
      <w:r>
        <w:t>Классификация м</w:t>
      </w:r>
      <w:r w:rsidRPr="000206D2">
        <w:t>ер защиты работников от воздействия вредных и (или) опасных производственных факторов</w:t>
      </w:r>
      <w:r>
        <w:t>.</w:t>
      </w:r>
    </w:p>
    <w:p w14:paraId="333944D4" w14:textId="15F32D49" w:rsidR="000206D2" w:rsidRDefault="000206D2" w:rsidP="00DB0541">
      <w:pPr>
        <w:ind w:firstLine="709"/>
        <w:jc w:val="both"/>
      </w:pPr>
      <w:r>
        <w:t>Т</w:t>
      </w:r>
      <w:r w:rsidRPr="000206D2">
        <w:t>ребовани</w:t>
      </w:r>
      <w:r>
        <w:t>я</w:t>
      </w:r>
      <w:r w:rsidRPr="000206D2">
        <w:t xml:space="preserve"> к организации безопасного рабочего места</w:t>
      </w:r>
      <w:r>
        <w:t>.</w:t>
      </w:r>
    </w:p>
    <w:p w14:paraId="2D1CF9DA" w14:textId="76A2A747" w:rsidR="000206D2" w:rsidRDefault="000206D2" w:rsidP="00DB0541">
      <w:pPr>
        <w:ind w:firstLine="709"/>
        <w:jc w:val="both"/>
      </w:pPr>
      <w:r>
        <w:t>М</w:t>
      </w:r>
      <w:r w:rsidRPr="000206D2">
        <w:t>ероприяти</w:t>
      </w:r>
      <w:r>
        <w:t>я</w:t>
      </w:r>
      <w:r w:rsidRPr="000206D2">
        <w:t xml:space="preserve"> по предотвращению случаев повреждения здоровья работников (при производстве работ (оказании услуг) на территории, находящейся под контролем другого работодателя (иного лица)</w:t>
      </w:r>
      <w:r w:rsidR="005F7244">
        <w:t>.</w:t>
      </w:r>
    </w:p>
    <w:p w14:paraId="3CD37476" w14:textId="77777777" w:rsidR="000206D2" w:rsidRPr="000206D2" w:rsidRDefault="000206D2" w:rsidP="00DB0541">
      <w:pPr>
        <w:ind w:firstLine="709"/>
        <w:jc w:val="both"/>
      </w:pPr>
    </w:p>
    <w:p w14:paraId="179D8B94" w14:textId="58F84DCC" w:rsidR="00DB0541" w:rsidRDefault="00DB0541" w:rsidP="00DB0541">
      <w:pPr>
        <w:ind w:firstLine="709"/>
        <w:jc w:val="both"/>
        <w:rPr>
          <w:b/>
        </w:rPr>
      </w:pPr>
      <w:r w:rsidRPr="008C3FBB">
        <w:rPr>
          <w:b/>
        </w:rPr>
        <w:t xml:space="preserve">Тема </w:t>
      </w:r>
      <w:r>
        <w:rPr>
          <w:b/>
        </w:rPr>
        <w:t>5</w:t>
      </w:r>
      <w:r w:rsidRPr="008C3FBB">
        <w:rPr>
          <w:b/>
        </w:rPr>
        <w:t xml:space="preserve">. </w:t>
      </w:r>
      <w:r w:rsidRPr="00DB0541">
        <w:rPr>
          <w:b/>
        </w:rPr>
        <w:t>Средства индивидуальной защиты от воздействия вредных и (или) опасных производственных факторов</w:t>
      </w:r>
    </w:p>
    <w:p w14:paraId="48CD6074" w14:textId="01C3EB08" w:rsidR="005F7244" w:rsidRDefault="005F7244" w:rsidP="00DB0541">
      <w:pPr>
        <w:ind w:firstLine="709"/>
        <w:jc w:val="both"/>
      </w:pPr>
      <w:r w:rsidRPr="005F7244">
        <w:t>Обеспечение работников средствами индивидуальной защиты</w:t>
      </w:r>
      <w:r>
        <w:t>.</w:t>
      </w:r>
    </w:p>
    <w:p w14:paraId="541C4D40" w14:textId="2F8DC828" w:rsidR="005F7244" w:rsidRDefault="005F7244" w:rsidP="00DB0541">
      <w:pPr>
        <w:ind w:firstLine="709"/>
        <w:jc w:val="both"/>
      </w:pPr>
      <w:r w:rsidRPr="005F7244">
        <w:t>Нормы бесплатной выдачи средств индивидуальной защиты и смывающих средств работникам</w:t>
      </w:r>
      <w:r>
        <w:t>.</w:t>
      </w:r>
    </w:p>
    <w:p w14:paraId="6D448550" w14:textId="4C423AAB" w:rsidR="005F7244" w:rsidRDefault="005F7244" w:rsidP="00DB0541">
      <w:pPr>
        <w:ind w:firstLine="709"/>
        <w:jc w:val="both"/>
      </w:pPr>
      <w:r w:rsidRPr="005F7244">
        <w:t>Средства защиты работающих. Общие требования и классификация</w:t>
      </w:r>
      <w:r>
        <w:t>.</w:t>
      </w:r>
    </w:p>
    <w:p w14:paraId="23D19BEC" w14:textId="495C7335" w:rsidR="005F7244" w:rsidRDefault="005F7244" w:rsidP="00DB0541">
      <w:pPr>
        <w:ind w:firstLine="709"/>
        <w:jc w:val="both"/>
      </w:pPr>
      <w:r>
        <w:t>О</w:t>
      </w:r>
      <w:r w:rsidRPr="005F7244">
        <w:t>беспечения работников специальной одеждой, специальной обувью и другими средствами индивидуальной защиты</w:t>
      </w:r>
      <w:r>
        <w:t>.</w:t>
      </w:r>
    </w:p>
    <w:p w14:paraId="7ABC8D12" w14:textId="359B599C" w:rsidR="005F7244" w:rsidRDefault="005F7244" w:rsidP="00DB0541">
      <w:pPr>
        <w:ind w:firstLine="709"/>
        <w:jc w:val="both"/>
      </w:pPr>
      <w:r w:rsidRPr="005F7244">
        <w:t>Средства индивидуальной защиты от механических воздействий</w:t>
      </w:r>
      <w:r>
        <w:t>.</w:t>
      </w:r>
    </w:p>
    <w:p w14:paraId="23C99283" w14:textId="1D6C622A" w:rsidR="005F7244" w:rsidRDefault="005F7244" w:rsidP="00DB0541">
      <w:pPr>
        <w:ind w:firstLine="709"/>
        <w:jc w:val="both"/>
      </w:pPr>
      <w:r w:rsidRPr="005F7244">
        <w:t>Средства индивидуальной защиты от химических факторов</w:t>
      </w:r>
      <w:r>
        <w:t>.</w:t>
      </w:r>
    </w:p>
    <w:p w14:paraId="61FEAED6" w14:textId="56CF1C9A" w:rsidR="005F7244" w:rsidRDefault="005F7244" w:rsidP="00DB0541">
      <w:pPr>
        <w:ind w:firstLine="709"/>
        <w:jc w:val="both"/>
      </w:pPr>
      <w:r w:rsidRPr="005F7244">
        <w:t>Средства индивидуальной защиты от радиационных факторов (внешние ионизирующие излучения и радиоактивные вещества)</w:t>
      </w:r>
      <w:r>
        <w:t>.</w:t>
      </w:r>
    </w:p>
    <w:p w14:paraId="62892B64" w14:textId="4AB5DB1A" w:rsidR="005F7244" w:rsidRDefault="005F7244" w:rsidP="00DB0541">
      <w:pPr>
        <w:ind w:firstLine="709"/>
        <w:jc w:val="both"/>
      </w:pPr>
      <w:r w:rsidRPr="005F7244">
        <w:t>Средства индивидуальной защиты от повышенных и (или) пониженных температур</w:t>
      </w:r>
      <w:r>
        <w:t>.</w:t>
      </w:r>
    </w:p>
    <w:p w14:paraId="3DA3412C" w14:textId="1BBF4DF6" w:rsidR="005F7244" w:rsidRDefault="005F7244" w:rsidP="00DB0541">
      <w:pPr>
        <w:ind w:firstLine="709"/>
        <w:jc w:val="both"/>
      </w:pPr>
      <w:r w:rsidRPr="005F7244">
        <w:t>Средства индивидуальной защиты от термических рисков электрической дуги, неионизирующих излучений, поражений электрическим током, а также от воздействия статического электричества</w:t>
      </w:r>
      <w:r>
        <w:t>.</w:t>
      </w:r>
    </w:p>
    <w:p w14:paraId="151EA259" w14:textId="5B4BA861" w:rsidR="005F7244" w:rsidRDefault="005F7244" w:rsidP="00DB0541">
      <w:pPr>
        <w:ind w:firstLine="709"/>
        <w:jc w:val="both"/>
      </w:pPr>
      <w:r w:rsidRPr="005F7244">
        <w:t>Одежда специальная сигнальная повышенной видимости</w:t>
      </w:r>
      <w:r>
        <w:t>.</w:t>
      </w:r>
    </w:p>
    <w:p w14:paraId="008770DA" w14:textId="57CC2F96" w:rsidR="005F7244" w:rsidRDefault="005F7244" w:rsidP="00DB0541">
      <w:pPr>
        <w:ind w:firstLine="709"/>
        <w:jc w:val="both"/>
      </w:pPr>
      <w:r w:rsidRPr="005F7244">
        <w:t>Комплексные средства индивидуальной защиты</w:t>
      </w:r>
      <w:r>
        <w:t>.</w:t>
      </w:r>
    </w:p>
    <w:p w14:paraId="4F4A781D" w14:textId="74D09FD1" w:rsidR="005F7244" w:rsidRDefault="005F7244" w:rsidP="00DB0541">
      <w:pPr>
        <w:ind w:firstLine="709"/>
        <w:jc w:val="both"/>
      </w:pPr>
      <w:r w:rsidRPr="005F7244">
        <w:t>Средства индивидуальной защиты дерматологические</w:t>
      </w:r>
      <w:r>
        <w:t>.</w:t>
      </w:r>
    </w:p>
    <w:p w14:paraId="02900D1D" w14:textId="6B53D27F" w:rsidR="005F7244" w:rsidRDefault="005F7244" w:rsidP="00DB0541">
      <w:pPr>
        <w:ind w:firstLine="709"/>
        <w:jc w:val="both"/>
      </w:pPr>
    </w:p>
    <w:p w14:paraId="08CCFEA1" w14:textId="77777777" w:rsidR="005F7244" w:rsidRDefault="005F7244" w:rsidP="005F7244">
      <w:pPr>
        <w:tabs>
          <w:tab w:val="left" w:pos="851"/>
        </w:tabs>
        <w:ind w:firstLine="709"/>
        <w:jc w:val="both"/>
        <w:rPr>
          <w:i/>
        </w:rPr>
      </w:pPr>
      <w:r w:rsidRPr="00DB0541">
        <w:rPr>
          <w:i/>
        </w:rPr>
        <w:t>Практическ</w:t>
      </w:r>
      <w:r>
        <w:rPr>
          <w:i/>
        </w:rPr>
        <w:t>ие</w:t>
      </w:r>
      <w:r w:rsidRPr="00DB0541">
        <w:rPr>
          <w:i/>
        </w:rPr>
        <w:t xml:space="preserve"> </w:t>
      </w:r>
      <w:r>
        <w:rPr>
          <w:i/>
        </w:rPr>
        <w:t>занятия</w:t>
      </w:r>
      <w:r w:rsidRPr="00DB0541">
        <w:rPr>
          <w:i/>
        </w:rPr>
        <w:t>:</w:t>
      </w:r>
    </w:p>
    <w:p w14:paraId="09BF3E7D" w14:textId="79BCEEFD" w:rsidR="005F7244" w:rsidRDefault="005F7244" w:rsidP="00DB0541">
      <w:pPr>
        <w:ind w:firstLine="709"/>
        <w:jc w:val="both"/>
      </w:pPr>
      <w:r w:rsidRPr="005F7244">
        <w:t>Оценка обеспеченности работников средствами индивидуальной защиты</w:t>
      </w:r>
      <w:r>
        <w:t>.</w:t>
      </w:r>
    </w:p>
    <w:p w14:paraId="602958FE" w14:textId="190267BE" w:rsidR="005F7244" w:rsidRDefault="005F7244" w:rsidP="00DB0541">
      <w:pPr>
        <w:ind w:firstLine="709"/>
        <w:jc w:val="both"/>
      </w:pPr>
      <w:r w:rsidRPr="005F7244">
        <w:t>Выбор средств индивидуальной защиты</w:t>
      </w:r>
      <w:r>
        <w:t>.</w:t>
      </w:r>
    </w:p>
    <w:p w14:paraId="5A6C653A" w14:textId="77777777" w:rsidR="005F7244" w:rsidRDefault="005F7244" w:rsidP="00DB0541">
      <w:pPr>
        <w:ind w:firstLine="709"/>
        <w:jc w:val="both"/>
        <w:rPr>
          <w:b/>
        </w:rPr>
      </w:pPr>
    </w:p>
    <w:p w14:paraId="737E3982" w14:textId="6E5D3F91" w:rsidR="00DB0541" w:rsidRDefault="00DB0541" w:rsidP="00DB0541">
      <w:pPr>
        <w:ind w:firstLine="709"/>
        <w:jc w:val="both"/>
        <w:rPr>
          <w:b/>
        </w:rPr>
      </w:pPr>
      <w:r w:rsidRPr="008C3FBB">
        <w:rPr>
          <w:b/>
        </w:rPr>
        <w:t xml:space="preserve">Тема </w:t>
      </w:r>
      <w:r>
        <w:rPr>
          <w:b/>
        </w:rPr>
        <w:t>6</w:t>
      </w:r>
      <w:r w:rsidRPr="008C3FBB">
        <w:rPr>
          <w:b/>
        </w:rPr>
        <w:t xml:space="preserve">. </w:t>
      </w:r>
      <w:r w:rsidRPr="00DB0541">
        <w:rPr>
          <w:b/>
        </w:rPr>
        <w:t>Разработка мероприятий по снижению уровней профессиональных рисков</w:t>
      </w:r>
    </w:p>
    <w:p w14:paraId="35AE1C3E" w14:textId="46A409C1" w:rsidR="00DB0541" w:rsidRDefault="005F7244" w:rsidP="00DB0541">
      <w:pPr>
        <w:ind w:firstLine="709"/>
        <w:jc w:val="both"/>
      </w:pPr>
      <w:r w:rsidRPr="005F7244">
        <w:lastRenderedPageBreak/>
        <w:t>Мероприятия по улучшению условий и охраны труда, ликвидации или снижению уровней профессиональных рисков либо недопущению повышения их уровней</w:t>
      </w:r>
      <w:r>
        <w:t>.</w:t>
      </w:r>
    </w:p>
    <w:p w14:paraId="1E1715AB" w14:textId="159C88FA" w:rsidR="005F7244" w:rsidRPr="005F7244" w:rsidRDefault="005F7244" w:rsidP="00DB0541">
      <w:pPr>
        <w:ind w:firstLine="709"/>
        <w:jc w:val="both"/>
      </w:pPr>
      <w:r w:rsidRPr="005F7244">
        <w:t>Разработка мероприятий по снижению уровней профессиональных рисков</w:t>
      </w:r>
      <w:r>
        <w:t>.</w:t>
      </w:r>
    </w:p>
    <w:p w14:paraId="6E88B3C7" w14:textId="77777777" w:rsidR="00DB0541" w:rsidRPr="008C3FBB" w:rsidRDefault="00DB0541" w:rsidP="00DB0541">
      <w:pPr>
        <w:ind w:firstLine="709"/>
        <w:jc w:val="both"/>
      </w:pPr>
    </w:p>
    <w:p w14:paraId="7D40B8B1" w14:textId="6F5E77E3" w:rsidR="002C6E3B" w:rsidRDefault="00533DF6" w:rsidP="002C6E3B">
      <w:pPr>
        <w:pStyle w:val="2"/>
        <w:spacing w:before="0" w:beforeAutospacing="0" w:after="0" w:afterAutospacing="0"/>
      </w:pPr>
      <w:bookmarkStart w:id="42" w:name="_Toc69829404"/>
      <w:bookmarkStart w:id="43" w:name="_Toc111560339"/>
      <w:r w:rsidRPr="00396E3D">
        <w:t xml:space="preserve">3. </w:t>
      </w:r>
      <w:bookmarkEnd w:id="42"/>
      <w:r w:rsidRPr="00533DF6">
        <w:t>УСЛОВИЯ РЕАЛИЗАЦИИ ПРОГРАММЫ</w:t>
      </w:r>
      <w:bookmarkEnd w:id="43"/>
    </w:p>
    <w:p w14:paraId="08608A45" w14:textId="77777777" w:rsidR="00F02A03" w:rsidRPr="0060250F" w:rsidRDefault="00F02A03" w:rsidP="002C6E3B">
      <w:pPr>
        <w:pStyle w:val="2"/>
        <w:spacing w:before="0" w:beforeAutospacing="0" w:after="0" w:afterAutospacing="0"/>
        <w:rPr>
          <w:sz w:val="18"/>
        </w:rPr>
      </w:pPr>
    </w:p>
    <w:p w14:paraId="36FA4B3F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2"/>
        </w:rPr>
      </w:pPr>
    </w:p>
    <w:p w14:paraId="3B258DEC" w14:textId="19C20AE8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4" w:name="_Toc69829405"/>
      <w:bookmarkStart w:id="45" w:name="_Toc111560340"/>
      <w:r w:rsidRPr="00396E3D">
        <w:t>3.1. Требования к квалификации педагогических кадров</w:t>
      </w:r>
      <w:bookmarkEnd w:id="44"/>
      <w:bookmarkEnd w:id="45"/>
    </w:p>
    <w:p w14:paraId="4467326B" w14:textId="69F8CBC4" w:rsidR="00533DF6" w:rsidRPr="00533DF6" w:rsidRDefault="00533DF6" w:rsidP="00533DF6">
      <w:pPr>
        <w:pStyle w:val="a8"/>
        <w:tabs>
          <w:tab w:val="left" w:pos="851"/>
        </w:tabs>
        <w:ind w:left="0" w:firstLine="709"/>
        <w:contextualSpacing w:val="0"/>
        <w:jc w:val="both"/>
      </w:pPr>
      <w:r w:rsidRPr="00533DF6">
        <w:t xml:space="preserve">Требования к квалификации </w:t>
      </w:r>
      <w:r w:rsidR="00F9245B">
        <w:t>преподавательского состава</w:t>
      </w:r>
      <w:r w:rsidRPr="00533DF6">
        <w:t xml:space="preserve">, обеспечивающих обучение по проверке знаний в области охраны труда по направлению «Общие вопросы охраны труда и функционирования системы управления охраной труда» </w:t>
      </w:r>
      <w:r>
        <w:rPr>
          <w:color w:val="000000" w:themeColor="text1"/>
        </w:rPr>
        <w:t xml:space="preserve">должны </w:t>
      </w:r>
      <w:r w:rsidRPr="007E2685">
        <w:rPr>
          <w:color w:val="000000" w:themeColor="text1"/>
        </w:rPr>
        <w:t>име</w:t>
      </w:r>
      <w:r>
        <w:rPr>
          <w:color w:val="000000" w:themeColor="text1"/>
        </w:rPr>
        <w:t>ть</w:t>
      </w:r>
      <w:r w:rsidRPr="00533DF6">
        <w:t>:</w:t>
      </w:r>
    </w:p>
    <w:p w14:paraId="4A469234" w14:textId="626D7F8C" w:rsidR="00920CE5" w:rsidRPr="007E2685" w:rsidRDefault="00533DF6" w:rsidP="00533DF6">
      <w:pPr>
        <w:pStyle w:val="a8"/>
        <w:tabs>
          <w:tab w:val="left" w:pos="851"/>
        </w:tabs>
        <w:ind w:left="0" w:firstLine="709"/>
        <w:contextualSpacing w:val="0"/>
        <w:jc w:val="both"/>
        <w:rPr>
          <w:color w:val="000000" w:themeColor="text1"/>
        </w:rPr>
      </w:pPr>
      <w:r>
        <w:rPr>
          <w:color w:val="000000" w:themeColor="text1"/>
        </w:rPr>
        <w:t>-</w:t>
      </w:r>
      <w:bookmarkStart w:id="46" w:name="_Toc69829406"/>
      <w:r w:rsidR="008E0154" w:rsidRPr="008E0154">
        <w:rPr>
          <w:color w:val="000000" w:themeColor="text1"/>
        </w:rPr>
        <w:t xml:space="preserve"> высшее образование, стаж работы в организации, оказывающей услуги обучения по охране труда, не менее одного года или опыт практической работы в области охраны труда не менее 5 лет в течение 10 лет, а также прошедших проверку знания с периодичностью 1 раз в 3 года путем личного присутствия или дистанционно, а также на сайте единой общероссийской системы по охране труда</w:t>
      </w:r>
      <w:r w:rsidR="00920CE5" w:rsidRPr="007E2685">
        <w:rPr>
          <w:color w:val="000000" w:themeColor="text1"/>
        </w:rPr>
        <w:t>.</w:t>
      </w:r>
    </w:p>
    <w:p w14:paraId="26B88B61" w14:textId="77777777" w:rsidR="00AE1A87" w:rsidRPr="00396E3D" w:rsidRDefault="00AE1A87" w:rsidP="00AE1A87">
      <w:pPr>
        <w:autoSpaceDE w:val="0"/>
        <w:autoSpaceDN w:val="0"/>
        <w:adjustRightInd w:val="0"/>
        <w:ind w:firstLine="709"/>
        <w:jc w:val="both"/>
      </w:pPr>
    </w:p>
    <w:p w14:paraId="10C7DE1C" w14:textId="3471335F" w:rsidR="002C6E3B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7" w:name="_Toc111560341"/>
      <w:r w:rsidRPr="00396E3D">
        <w:t>3.2. Требования к материально-техническим условиям</w:t>
      </w:r>
      <w:bookmarkEnd w:id="46"/>
      <w:bookmarkEnd w:id="47"/>
      <w:r w:rsidRPr="00396E3D">
        <w:t xml:space="preserve">  </w:t>
      </w:r>
    </w:p>
    <w:p w14:paraId="017836A0" w14:textId="77777777" w:rsidR="00533DF6" w:rsidRPr="00533DF6" w:rsidRDefault="00533DF6" w:rsidP="00533DF6">
      <w:pPr>
        <w:ind w:firstLine="709"/>
        <w:jc w:val="both"/>
        <w:rPr>
          <w:b/>
          <w:i/>
        </w:rPr>
      </w:pPr>
      <w:r w:rsidRPr="00533DF6">
        <w:rPr>
          <w:b/>
          <w:i/>
        </w:rPr>
        <w:t>Оснащение учебного кабинета (для обучения в очной части обучения):</w:t>
      </w:r>
    </w:p>
    <w:p w14:paraId="62D06B87" w14:textId="749D9FDE" w:rsidR="00533DF6" w:rsidRPr="00FA72C3" w:rsidRDefault="007E4155" w:rsidP="00533DF6">
      <w:pPr>
        <w:ind w:firstLine="709"/>
        <w:jc w:val="both"/>
        <w:rPr>
          <w:i/>
        </w:rPr>
      </w:pPr>
      <w:r>
        <w:rPr>
          <w:i/>
        </w:rPr>
        <w:t>О</w:t>
      </w:r>
      <w:r w:rsidR="00533DF6" w:rsidRPr="00FA72C3">
        <w:rPr>
          <w:i/>
        </w:rPr>
        <w:t>борудование:</w:t>
      </w:r>
    </w:p>
    <w:p w14:paraId="70BA0D48" w14:textId="457B2E3C" w:rsidR="00533DF6" w:rsidRPr="00FA72C3" w:rsidRDefault="00533DF6" w:rsidP="00533DF6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рабочее место преподавателя</w:t>
      </w:r>
      <w:r w:rsidR="00FB4B2A">
        <w:t xml:space="preserve"> (стол, стул)</w:t>
      </w:r>
      <w:r>
        <w:t>;</w:t>
      </w:r>
    </w:p>
    <w:p w14:paraId="2C9C6AEF" w14:textId="4C330246" w:rsidR="00533DF6" w:rsidRPr="00FA72C3" w:rsidRDefault="00533DF6" w:rsidP="00533DF6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рабочие места для</w:t>
      </w:r>
      <w:r w:rsidRPr="00FA72C3">
        <w:rPr>
          <w:spacing w:val="1"/>
        </w:rPr>
        <w:t xml:space="preserve"> </w:t>
      </w:r>
      <w:r w:rsidR="00FB4B2A">
        <w:t>обучающих (с</w:t>
      </w:r>
      <w:r w:rsidR="00FB4B2A">
        <w:rPr>
          <w:sz w:val="22"/>
          <w:szCs w:val="22"/>
        </w:rPr>
        <w:t>толы,</w:t>
      </w:r>
      <w:r w:rsidR="00FB4B2A" w:rsidRPr="00A25F3C">
        <w:rPr>
          <w:sz w:val="22"/>
          <w:szCs w:val="22"/>
        </w:rPr>
        <w:t xml:space="preserve"> стулья</w:t>
      </w:r>
      <w:r w:rsidR="00FB4B2A">
        <w:rPr>
          <w:sz w:val="22"/>
          <w:szCs w:val="22"/>
        </w:rPr>
        <w:t>)</w:t>
      </w:r>
      <w:r>
        <w:t>.</w:t>
      </w:r>
    </w:p>
    <w:p w14:paraId="1CDB1820" w14:textId="71BCC9C6" w:rsidR="00AE1A87" w:rsidRPr="00FB4B2A" w:rsidRDefault="002C6E3B" w:rsidP="00FB4B2A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Учебный процесс обе</w:t>
      </w:r>
      <w:r w:rsidR="00FB4B2A">
        <w:rPr>
          <w:i/>
        </w:rPr>
        <w:t>спечен техническими средствами:</w:t>
      </w:r>
    </w:p>
    <w:p w14:paraId="663AF621" w14:textId="775D191E" w:rsidR="00FB4B2A" w:rsidRDefault="00FB4B2A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-м</w:t>
      </w:r>
      <w:r w:rsidRPr="00A25F3C">
        <w:rPr>
          <w:sz w:val="22"/>
          <w:szCs w:val="22"/>
        </w:rPr>
        <w:t>оноблок IRBIS MB2380 с набором беспроводная мышь + клавиатура для преподавателя, телевизор для воспроизведения видео, презентаций</w:t>
      </w:r>
    </w:p>
    <w:p w14:paraId="0BF1FFA3" w14:textId="5579D807" w:rsidR="00FB4B2A" w:rsidRDefault="00FB4B2A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rPr>
          <w:sz w:val="22"/>
          <w:szCs w:val="22"/>
        </w:rPr>
        <w:t>-</w:t>
      </w:r>
      <w:r w:rsidRPr="00FB4B2A">
        <w:rPr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 w:rsidRPr="00A25F3C">
        <w:rPr>
          <w:sz w:val="22"/>
          <w:szCs w:val="22"/>
        </w:rPr>
        <w:t>аркерная доска для визуализации преподаваемого материала</w:t>
      </w:r>
    </w:p>
    <w:p w14:paraId="53F1BBF5" w14:textId="77777777" w:rsidR="007E4155" w:rsidRPr="00F02A03" w:rsidRDefault="007E4155" w:rsidP="007E415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Учебно-наглядные пособия</w:t>
      </w:r>
    </w:p>
    <w:p w14:paraId="7BC49738" w14:textId="77777777" w:rsidR="007E4155" w:rsidRDefault="007E4155" w:rsidP="007E4155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t>-Наглядные пособия (плакаты).</w:t>
      </w:r>
    </w:p>
    <w:p w14:paraId="549785B8" w14:textId="77777777" w:rsidR="007E4155" w:rsidRDefault="007E4155" w:rsidP="002C6E3B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</w:p>
    <w:p w14:paraId="340DA66D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8" w:name="_Toc69829407"/>
      <w:bookmarkStart w:id="49" w:name="_Toc111560342"/>
      <w:r w:rsidRPr="00396E3D">
        <w:t>3.3. Требования к информационным и учебно-методическим условиям</w:t>
      </w:r>
      <w:bookmarkEnd w:id="48"/>
      <w:bookmarkEnd w:id="49"/>
    </w:p>
    <w:p w14:paraId="0AB6805D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96E3D">
        <w:rPr>
          <w:b/>
          <w:i/>
        </w:rPr>
        <w:t>Методическое обеспечение образовательной программы:</w:t>
      </w:r>
    </w:p>
    <w:p w14:paraId="16671E52" w14:textId="4390B2DC" w:rsidR="002C6E3B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>- Комплекс учебных материалов (презентации к занятиям, учебные задания, тесты и др. материалы).</w:t>
      </w:r>
    </w:p>
    <w:p w14:paraId="212A81FB" w14:textId="7D7C25D4" w:rsidR="00E76AAD" w:rsidRPr="00396E3D" w:rsidRDefault="00E76AAD" w:rsidP="002C6E3B">
      <w:pPr>
        <w:autoSpaceDE w:val="0"/>
        <w:autoSpaceDN w:val="0"/>
        <w:adjustRightInd w:val="0"/>
        <w:ind w:firstLine="709"/>
        <w:jc w:val="both"/>
      </w:pPr>
      <w:r>
        <w:t>-</w:t>
      </w:r>
      <w:r w:rsidRPr="00E76AAD">
        <w:t xml:space="preserve"> </w:t>
      </w:r>
      <w:r>
        <w:t>С</w:t>
      </w:r>
      <w:r w:rsidRPr="00E76AAD">
        <w:t>правочн</w:t>
      </w:r>
      <w:r>
        <w:t xml:space="preserve">ую </w:t>
      </w:r>
      <w:r w:rsidRPr="00E76AAD">
        <w:t>баз</w:t>
      </w:r>
      <w:r>
        <w:t>у</w:t>
      </w:r>
      <w:r w:rsidRPr="00E76AAD">
        <w:t xml:space="preserve"> законодательных и иных нормативных актов по охране труда</w:t>
      </w:r>
      <w:r>
        <w:t>.</w:t>
      </w:r>
    </w:p>
    <w:p w14:paraId="37DAF4A3" w14:textId="77777777" w:rsidR="00E76AAD" w:rsidRPr="00396E3D" w:rsidRDefault="00E76AAD" w:rsidP="002C6E3B">
      <w:pPr>
        <w:autoSpaceDE w:val="0"/>
        <w:autoSpaceDN w:val="0"/>
        <w:adjustRightInd w:val="0"/>
        <w:ind w:firstLine="709"/>
        <w:jc w:val="both"/>
      </w:pPr>
    </w:p>
    <w:p w14:paraId="0620870C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6"/>
        </w:rPr>
      </w:pPr>
      <w:bookmarkStart w:id="50" w:name="_Toc69829408"/>
    </w:p>
    <w:p w14:paraId="28E98E35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51" w:name="_Toc111560343"/>
      <w:r w:rsidRPr="00396E3D">
        <w:t>3.4. Общие требования к организации образовательного процесса</w:t>
      </w:r>
      <w:bookmarkEnd w:id="50"/>
      <w:bookmarkEnd w:id="51"/>
    </w:p>
    <w:p w14:paraId="06BD29FB" w14:textId="77777777" w:rsidR="002C6E3B" w:rsidRDefault="002C6E3B" w:rsidP="002C6E3B">
      <w:pPr>
        <w:tabs>
          <w:tab w:val="left" w:pos="851"/>
        </w:tabs>
        <w:ind w:firstLine="709"/>
        <w:jc w:val="both"/>
      </w:pPr>
      <w:r w:rsidRPr="00396E3D"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14:paraId="22003AE8" w14:textId="300B0F86" w:rsidR="00AE1A87" w:rsidRDefault="00AE1A87" w:rsidP="002C6E3B">
      <w:pPr>
        <w:tabs>
          <w:tab w:val="left" w:pos="851"/>
        </w:tabs>
        <w:ind w:firstLine="709"/>
        <w:jc w:val="both"/>
      </w:pPr>
      <w:r w:rsidRPr="00AE1A87"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14:paraId="2EAAA3C0" w14:textId="5162697D" w:rsidR="002606E2" w:rsidRPr="0099300D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99300D">
        <w:rPr>
          <w:bCs/>
          <w:color w:val="000000" w:themeColor="text1"/>
        </w:rPr>
        <w:t xml:space="preserve">Программа рассчитана на теоретическое обучение в объёме </w:t>
      </w:r>
      <w:r w:rsidR="00C55859" w:rsidRPr="0099300D">
        <w:rPr>
          <w:bCs/>
          <w:color w:val="000000" w:themeColor="text1"/>
        </w:rPr>
        <w:t>1</w:t>
      </w:r>
      <w:r w:rsidR="0099300D" w:rsidRPr="0099300D">
        <w:rPr>
          <w:bCs/>
          <w:color w:val="000000" w:themeColor="text1"/>
        </w:rPr>
        <w:t>1</w:t>
      </w:r>
      <w:r w:rsidRPr="0099300D">
        <w:rPr>
          <w:bCs/>
          <w:color w:val="000000" w:themeColor="text1"/>
        </w:rPr>
        <w:t xml:space="preserve"> часов и практического занятия в объёме </w:t>
      </w:r>
      <w:r w:rsidR="0099300D" w:rsidRPr="0099300D">
        <w:rPr>
          <w:bCs/>
          <w:color w:val="000000" w:themeColor="text1"/>
        </w:rPr>
        <w:t>4</w:t>
      </w:r>
      <w:r w:rsidRPr="0099300D">
        <w:rPr>
          <w:bCs/>
          <w:color w:val="000000" w:themeColor="text1"/>
        </w:rPr>
        <w:t xml:space="preserve"> часов.</w:t>
      </w:r>
    </w:p>
    <w:p w14:paraId="6358CDE5" w14:textId="75516ADA" w:rsidR="002606E2" w:rsidRPr="0099300D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99300D">
        <w:rPr>
          <w:bCs/>
          <w:color w:val="000000" w:themeColor="text1"/>
        </w:rPr>
        <w:t>Устанавливаются следующие основные виды занятий: лекции</w:t>
      </w:r>
      <w:r w:rsidR="006D7603" w:rsidRPr="0099300D">
        <w:rPr>
          <w:bCs/>
          <w:color w:val="000000" w:themeColor="text1"/>
        </w:rPr>
        <w:t xml:space="preserve"> и</w:t>
      </w:r>
      <w:r w:rsidRPr="0099300D">
        <w:rPr>
          <w:bCs/>
          <w:color w:val="000000" w:themeColor="text1"/>
        </w:rPr>
        <w:t xml:space="preserve"> практическ</w:t>
      </w:r>
      <w:r w:rsidR="006D7603" w:rsidRPr="0099300D">
        <w:rPr>
          <w:bCs/>
          <w:color w:val="000000" w:themeColor="text1"/>
        </w:rPr>
        <w:t>ие</w:t>
      </w:r>
      <w:r w:rsidRPr="0099300D">
        <w:rPr>
          <w:bCs/>
          <w:color w:val="000000" w:themeColor="text1"/>
        </w:rPr>
        <w:t xml:space="preserve"> занятие.</w:t>
      </w:r>
    </w:p>
    <w:p w14:paraId="60DFBF87" w14:textId="29063FC6" w:rsidR="002606E2" w:rsidRPr="0099300D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i/>
          <w:color w:val="000000" w:themeColor="text1"/>
        </w:rPr>
      </w:pPr>
      <w:r w:rsidRPr="0099300D">
        <w:rPr>
          <w:bCs/>
          <w:color w:val="000000" w:themeColor="text1"/>
        </w:rPr>
        <w:t>Для всех видов аудиторных занятий академический час устанавливается продолжительностью 45 мину</w:t>
      </w:r>
      <w:r w:rsidR="008F2035">
        <w:rPr>
          <w:bCs/>
          <w:color w:val="000000" w:themeColor="text1"/>
        </w:rPr>
        <w:t>т.  Обучение проводится по очно</w:t>
      </w:r>
      <w:r w:rsidRPr="0099300D">
        <w:rPr>
          <w:bCs/>
          <w:color w:val="000000" w:themeColor="text1"/>
        </w:rPr>
        <w:t xml:space="preserve"> </w:t>
      </w:r>
      <w:r w:rsidR="006D7603" w:rsidRPr="0099300D">
        <w:rPr>
          <w:bCs/>
          <w:color w:val="000000" w:themeColor="text1"/>
        </w:rPr>
        <w:t>форме</w:t>
      </w:r>
      <w:r w:rsidRPr="0099300D">
        <w:rPr>
          <w:bCs/>
          <w:color w:val="000000" w:themeColor="text1"/>
        </w:rPr>
        <w:t xml:space="preserve">. </w:t>
      </w:r>
    </w:p>
    <w:p w14:paraId="02C3891F" w14:textId="04CFE1B0" w:rsidR="002606E2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  <w:r w:rsidRPr="0099300D">
        <w:rPr>
          <w:bCs/>
          <w:color w:val="000000" w:themeColor="text1"/>
        </w:rPr>
        <w:t xml:space="preserve">После окончания теоретического и практического обучения проводится проверка знаний (тестирование) </w:t>
      </w:r>
      <w:r w:rsidR="0060250F" w:rsidRPr="0099300D">
        <w:rPr>
          <w:bCs/>
          <w:color w:val="000000" w:themeColor="text1"/>
        </w:rPr>
        <w:t>1</w:t>
      </w:r>
      <w:r w:rsidRPr="0099300D">
        <w:rPr>
          <w:bCs/>
          <w:color w:val="000000" w:themeColor="text1"/>
        </w:rPr>
        <w:t xml:space="preserve"> ча</w:t>
      </w:r>
      <w:r w:rsidR="0060250F" w:rsidRPr="0099300D">
        <w:rPr>
          <w:bCs/>
          <w:color w:val="000000" w:themeColor="text1"/>
        </w:rPr>
        <w:t>с</w:t>
      </w:r>
      <w:r w:rsidRPr="0099300D">
        <w:rPr>
          <w:bCs/>
          <w:color w:val="000000" w:themeColor="text1"/>
        </w:rPr>
        <w:t>, который включает в себя проверку теоретических знаний и практических умений.</w:t>
      </w:r>
    </w:p>
    <w:p w14:paraId="4E392710" w14:textId="77777777" w:rsidR="008F2035" w:rsidRDefault="008F2035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</w:p>
    <w:p w14:paraId="019C71C6" w14:textId="77777777" w:rsidR="008F2035" w:rsidRDefault="008F2035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</w:p>
    <w:p w14:paraId="69C56E0D" w14:textId="77777777" w:rsidR="008F2035" w:rsidRDefault="008F2035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</w:p>
    <w:p w14:paraId="561BE09C" w14:textId="77777777" w:rsidR="008F2035" w:rsidRDefault="008F2035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</w:p>
    <w:p w14:paraId="06849798" w14:textId="77777777" w:rsidR="008F2035" w:rsidRDefault="008F2035" w:rsidP="002606E2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</w:rPr>
      </w:pPr>
    </w:p>
    <w:p w14:paraId="7DE09D03" w14:textId="77777777" w:rsidR="00AE1A87" w:rsidRPr="00174EFE" w:rsidRDefault="00AE1A87" w:rsidP="00EF2720">
      <w:pPr>
        <w:pStyle w:val="2"/>
        <w:spacing w:before="0" w:beforeAutospacing="0" w:after="0" w:afterAutospacing="0"/>
      </w:pPr>
      <w:bookmarkStart w:id="52" w:name="_Toc69829409"/>
      <w:bookmarkStart w:id="53" w:name="_Toc111560344"/>
      <w:r w:rsidRPr="00396E3D">
        <w:lastRenderedPageBreak/>
        <w:t>4.ОЦЕНКА РЕЗУЛЬТАТОВ ОСВОЕНИЯ ПРОГРАММЫ</w:t>
      </w:r>
      <w:bookmarkEnd w:id="52"/>
      <w:bookmarkEnd w:id="53"/>
    </w:p>
    <w:p w14:paraId="2CF467EA" w14:textId="60D18B7A" w:rsidR="00AE1A87" w:rsidRPr="00174EFE" w:rsidRDefault="00AE1A87" w:rsidP="00AE1A87">
      <w:pPr>
        <w:autoSpaceDE w:val="0"/>
        <w:autoSpaceDN w:val="0"/>
        <w:adjustRightInd w:val="0"/>
        <w:ind w:firstLine="709"/>
        <w:jc w:val="both"/>
      </w:pPr>
      <w:r w:rsidRPr="00174EFE">
        <w:t xml:space="preserve">Во время обучения проводится промежуточная </w:t>
      </w:r>
      <w:r w:rsidR="002606E2" w:rsidRPr="00174EFE">
        <w:t>проверка знаний</w:t>
      </w:r>
      <w:r w:rsidR="00C55859" w:rsidRPr="00174EFE">
        <w:t xml:space="preserve"> по каждой теме</w:t>
      </w:r>
      <w:r w:rsidRPr="00174EFE">
        <w:t>.</w:t>
      </w:r>
    </w:p>
    <w:p w14:paraId="62B2AB5F" w14:textId="5FA024E1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174EFE">
        <w:rPr>
          <w:i/>
          <w:spacing w:val="2"/>
          <w:shd w:val="clear" w:color="auto" w:fill="FFFFFF"/>
        </w:rPr>
        <w:t xml:space="preserve">Промежуточная </w:t>
      </w:r>
      <w:r w:rsidR="00813FBE" w:rsidRPr="00174EFE">
        <w:rPr>
          <w:i/>
          <w:spacing w:val="2"/>
          <w:shd w:val="clear" w:color="auto" w:fill="FFFFFF"/>
        </w:rPr>
        <w:t>проверка знаний</w:t>
      </w:r>
      <w:r w:rsidRPr="00174EFE">
        <w:rPr>
          <w:i/>
          <w:spacing w:val="2"/>
          <w:shd w:val="clear" w:color="auto" w:fill="FFFFFF"/>
        </w:rPr>
        <w:t>.</w:t>
      </w:r>
      <w:r w:rsidRPr="00174EFE">
        <w:rPr>
          <w:spacing w:val="2"/>
          <w:shd w:val="clear" w:color="auto" w:fill="FFFFFF"/>
        </w:rPr>
        <w:t xml:space="preserve"> Для самоконтроля знаний </w:t>
      </w:r>
      <w:r w:rsidRPr="002B5621">
        <w:rPr>
          <w:spacing w:val="2"/>
          <w:shd w:val="clear" w:color="auto" w:fill="FFFFFF"/>
        </w:rPr>
        <w:t>слушателям по результатам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освоения материалов предлагается пройти тест из 5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вопросов по изученным темам. Тест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 xml:space="preserve">считается успешно пройденным при предоставлении более </w:t>
      </w:r>
      <w:r>
        <w:rPr>
          <w:spacing w:val="2"/>
          <w:shd w:val="clear" w:color="auto" w:fill="FFFFFF"/>
        </w:rPr>
        <w:t>8</w:t>
      </w:r>
      <w:r w:rsidRPr="002B5621">
        <w:rPr>
          <w:spacing w:val="2"/>
          <w:shd w:val="clear" w:color="auto" w:fill="FFFFFF"/>
        </w:rPr>
        <w:t>0% правильных ответов.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Количество попыток не ограничено.</w:t>
      </w:r>
    </w:p>
    <w:p w14:paraId="7B6534F9" w14:textId="218C4EC6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2B5621">
        <w:rPr>
          <w:spacing w:val="2"/>
          <w:shd w:val="clear" w:color="auto" w:fill="FFFFFF"/>
        </w:rPr>
        <w:t xml:space="preserve">Результаты теста учитываются при допуске к </w:t>
      </w:r>
      <w:r>
        <w:rPr>
          <w:spacing w:val="2"/>
          <w:shd w:val="clear" w:color="auto" w:fill="FFFFFF"/>
        </w:rPr>
        <w:t>проверке знаний</w:t>
      </w:r>
      <w:r w:rsidRPr="002B5621">
        <w:rPr>
          <w:spacing w:val="2"/>
          <w:shd w:val="clear" w:color="auto" w:fill="FFFFFF"/>
        </w:rPr>
        <w:t>.</w:t>
      </w:r>
    </w:p>
    <w:p w14:paraId="29B4E05F" w14:textId="2A06E052" w:rsidR="00AE1A87" w:rsidRDefault="00813FBE" w:rsidP="002B5621">
      <w:pPr>
        <w:autoSpaceDE w:val="0"/>
        <w:autoSpaceDN w:val="0"/>
        <w:adjustRightInd w:val="0"/>
        <w:ind w:firstLine="709"/>
        <w:jc w:val="both"/>
      </w:pPr>
      <w:r>
        <w:rPr>
          <w:i/>
          <w:spacing w:val="2"/>
          <w:shd w:val="clear" w:color="auto" w:fill="FFFFFF"/>
        </w:rPr>
        <w:t>Итоговая п</w:t>
      </w:r>
      <w:r w:rsidR="002B5621" w:rsidRPr="002B5621">
        <w:rPr>
          <w:i/>
          <w:spacing w:val="2"/>
          <w:shd w:val="clear" w:color="auto" w:fill="FFFFFF"/>
        </w:rPr>
        <w:t>роверка знаний.</w:t>
      </w:r>
      <w:r w:rsidR="002B5621" w:rsidRPr="002B5621">
        <w:rPr>
          <w:spacing w:val="2"/>
          <w:shd w:val="clear" w:color="auto" w:fill="FFFFFF"/>
        </w:rPr>
        <w:t xml:space="preserve"> К </w:t>
      </w:r>
      <w:r>
        <w:rPr>
          <w:spacing w:val="2"/>
          <w:shd w:val="clear" w:color="auto" w:fill="FFFFFF"/>
        </w:rPr>
        <w:t xml:space="preserve">итоговой </w:t>
      </w:r>
      <w:r w:rsidR="002B5621">
        <w:rPr>
          <w:spacing w:val="2"/>
          <w:shd w:val="clear" w:color="auto" w:fill="FFFFFF"/>
        </w:rPr>
        <w:t>проверке знаний</w:t>
      </w:r>
      <w:r w:rsidR="002B5621" w:rsidRPr="002B5621">
        <w:rPr>
          <w:spacing w:val="2"/>
          <w:shd w:val="clear" w:color="auto" w:fill="FFFFFF"/>
        </w:rPr>
        <w:t xml:space="preserve"> допускаются слушатели, освоившие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 xml:space="preserve">учебный план в полном объеме. </w:t>
      </w:r>
      <w:r>
        <w:rPr>
          <w:spacing w:val="2"/>
          <w:shd w:val="clear" w:color="auto" w:fill="FFFFFF"/>
        </w:rPr>
        <w:t>Итоговая п</w:t>
      </w:r>
      <w:r w:rsidR="002B5621" w:rsidRPr="002B5621">
        <w:rPr>
          <w:spacing w:val="2"/>
          <w:shd w:val="clear" w:color="auto" w:fill="FFFFFF"/>
        </w:rPr>
        <w:t xml:space="preserve">роверка знаний состоит из </w:t>
      </w:r>
      <w:r w:rsidR="002B5621">
        <w:rPr>
          <w:spacing w:val="2"/>
          <w:shd w:val="clear" w:color="auto" w:fill="FFFFFF"/>
        </w:rPr>
        <w:t>1</w:t>
      </w:r>
      <w:r w:rsidR="002B5621" w:rsidRPr="002B5621">
        <w:rPr>
          <w:spacing w:val="2"/>
          <w:shd w:val="clear" w:color="auto" w:fill="FFFFFF"/>
        </w:rPr>
        <w:t>0 вопросов, ответить на которые необходимо в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>течение 45 минут. Тест считается успешно пройденным при предоставлении более 80%</w:t>
      </w:r>
      <w:r w:rsidR="002606E2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>правильных ответов. На прохождение теста отводится три попытки</w:t>
      </w:r>
      <w:r w:rsidR="002606E2">
        <w:rPr>
          <w:spacing w:val="2"/>
          <w:shd w:val="clear" w:color="auto" w:fill="FFFFFF"/>
        </w:rPr>
        <w:t xml:space="preserve">. </w:t>
      </w:r>
      <w:r w:rsidR="002606E2" w:rsidRPr="002606E2">
        <w:t>Проверка знаний</w:t>
      </w:r>
      <w:r w:rsidR="00AE1A87" w:rsidRPr="00396E3D">
        <w:t xml:space="preserve"> в форме зачета.</w:t>
      </w:r>
    </w:p>
    <w:p w14:paraId="1B1073CE" w14:textId="77777777" w:rsidR="00AE1A87" w:rsidRPr="00813FBE" w:rsidRDefault="00AE1A87" w:rsidP="00AE1A87">
      <w:pPr>
        <w:autoSpaceDE w:val="0"/>
        <w:autoSpaceDN w:val="0"/>
        <w:adjustRightInd w:val="0"/>
        <w:ind w:firstLine="709"/>
        <w:jc w:val="both"/>
        <w:rPr>
          <w:sz w:val="10"/>
        </w:rPr>
      </w:pPr>
    </w:p>
    <w:p w14:paraId="613770C3" w14:textId="77777777" w:rsidR="00AE1A87" w:rsidRPr="00E938E3" w:rsidRDefault="00AE1A87" w:rsidP="00AE1A87">
      <w:pPr>
        <w:pStyle w:val="a7"/>
        <w:spacing w:before="0" w:line="240" w:lineRule="auto"/>
        <w:ind w:firstLine="709"/>
      </w:pPr>
      <w:bookmarkStart w:id="54" w:name="_Toc95055016"/>
      <w:bookmarkStart w:id="55" w:name="_Toc95055268"/>
      <w:bookmarkStart w:id="56" w:name="_Toc95470195"/>
      <w:bookmarkStart w:id="57" w:name="_Toc107675538"/>
      <w:bookmarkStart w:id="58" w:name="_Toc111560345"/>
      <w:r w:rsidRPr="00E938E3">
        <w:t>Формы промежуточной и итоговой аттестации</w:t>
      </w:r>
      <w:bookmarkEnd w:id="54"/>
      <w:bookmarkEnd w:id="55"/>
      <w:bookmarkEnd w:id="56"/>
      <w:bookmarkEnd w:id="57"/>
      <w:bookmarkEnd w:id="58"/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863"/>
        <w:gridCol w:w="2835"/>
        <w:gridCol w:w="2127"/>
      </w:tblGrid>
      <w:tr w:rsidR="00AE1A87" w:rsidRPr="00813FBE" w14:paraId="45BAB167" w14:textId="77777777" w:rsidTr="00C55859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6EDDB42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№</w:t>
            </w:r>
          </w:p>
          <w:p w14:paraId="0E013478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п/п</w:t>
            </w: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5F4689A0" w14:textId="76364903" w:rsidR="00AE1A87" w:rsidRPr="00813FBE" w:rsidRDefault="00AE1A87" w:rsidP="008F2035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Наименование</w:t>
            </w:r>
            <w:r w:rsidR="008F2035">
              <w:rPr>
                <w:b/>
                <w:bCs/>
                <w:sz w:val="20"/>
              </w:rPr>
              <w:t xml:space="preserve"> тем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01ABB82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Форма промежуточной аттестации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0C9831C9" w14:textId="77777777" w:rsidR="00AE1A87" w:rsidRPr="00813FBE" w:rsidRDefault="00AE1A87" w:rsidP="00AE1A87">
            <w:pPr>
              <w:tabs>
                <w:tab w:val="left" w:pos="709"/>
              </w:tabs>
              <w:jc w:val="center"/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Методы контроля</w:t>
            </w:r>
          </w:p>
        </w:tc>
      </w:tr>
      <w:tr w:rsidR="0060250F" w:rsidRPr="00813FBE" w14:paraId="370D585E" w14:textId="77777777" w:rsidTr="00C55859">
        <w:trPr>
          <w:trHeight w:val="548"/>
        </w:trPr>
        <w:tc>
          <w:tcPr>
            <w:tcW w:w="560" w:type="dxa"/>
            <w:vAlign w:val="center"/>
          </w:tcPr>
          <w:p w14:paraId="26349DE7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1.</w:t>
            </w:r>
          </w:p>
        </w:tc>
        <w:tc>
          <w:tcPr>
            <w:tcW w:w="3863" w:type="dxa"/>
            <w:vAlign w:val="center"/>
          </w:tcPr>
          <w:p w14:paraId="4B9A6675" w14:textId="71322C6A" w:rsidR="0060250F" w:rsidRPr="00C55859" w:rsidRDefault="0060250F" w:rsidP="0060250F">
            <w:pPr>
              <w:tabs>
                <w:tab w:val="left" w:pos="709"/>
              </w:tabs>
              <w:rPr>
                <w:bCs/>
                <w:color w:val="000000" w:themeColor="text1"/>
                <w:sz w:val="20"/>
              </w:rPr>
            </w:pPr>
            <w:r w:rsidRPr="0020743D">
              <w:rPr>
                <w:bCs/>
                <w:color w:val="000000" w:themeColor="text1"/>
                <w:sz w:val="20"/>
                <w:szCs w:val="22"/>
              </w:rPr>
              <w:t>Классификация опасностей. Идентификация вредных и (или) опасных производственных факторов на рабочем месте</w:t>
            </w:r>
          </w:p>
        </w:tc>
        <w:tc>
          <w:tcPr>
            <w:tcW w:w="2835" w:type="dxa"/>
            <w:vAlign w:val="center"/>
          </w:tcPr>
          <w:p w14:paraId="7D59718A" w14:textId="6106F6DE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6B65AF92" w14:textId="01B9535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4859B893" w14:textId="77777777" w:rsidTr="00C55859">
        <w:tc>
          <w:tcPr>
            <w:tcW w:w="560" w:type="dxa"/>
            <w:vAlign w:val="center"/>
          </w:tcPr>
          <w:p w14:paraId="1603F062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2.</w:t>
            </w:r>
          </w:p>
        </w:tc>
        <w:tc>
          <w:tcPr>
            <w:tcW w:w="3863" w:type="dxa"/>
            <w:vAlign w:val="center"/>
          </w:tcPr>
          <w:p w14:paraId="30299819" w14:textId="7DD07553" w:rsidR="0060250F" w:rsidRPr="00C55859" w:rsidRDefault="0060250F" w:rsidP="0060250F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Оценка уровня профессионального риска выявленных (идентифицированных) опасностей</w:t>
            </w:r>
          </w:p>
        </w:tc>
        <w:tc>
          <w:tcPr>
            <w:tcW w:w="2835" w:type="dxa"/>
            <w:vAlign w:val="center"/>
          </w:tcPr>
          <w:p w14:paraId="46BCCF46" w14:textId="6339941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54688240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3A8D4875" w14:textId="77777777" w:rsidTr="00C55859">
        <w:tc>
          <w:tcPr>
            <w:tcW w:w="560" w:type="dxa"/>
            <w:vAlign w:val="center"/>
          </w:tcPr>
          <w:p w14:paraId="350ACBC0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3.</w:t>
            </w:r>
          </w:p>
        </w:tc>
        <w:tc>
          <w:tcPr>
            <w:tcW w:w="3863" w:type="dxa"/>
            <w:vAlign w:val="center"/>
          </w:tcPr>
          <w:p w14:paraId="7A375140" w14:textId="347ADC6E" w:rsidR="0060250F" w:rsidRPr="00C55859" w:rsidRDefault="0060250F" w:rsidP="0060250F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 w:rsidRPr="0020743D">
              <w:rPr>
                <w:color w:val="000000" w:themeColor="text1"/>
                <w:sz w:val="20"/>
                <w:szCs w:val="22"/>
              </w:rPr>
              <w:t>Безопасные методы и приемы выполнения работ</w:t>
            </w:r>
          </w:p>
        </w:tc>
        <w:tc>
          <w:tcPr>
            <w:tcW w:w="2835" w:type="dxa"/>
            <w:vAlign w:val="center"/>
          </w:tcPr>
          <w:p w14:paraId="3734EF8C" w14:textId="32F31058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04D6ABE6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3D96C152" w14:textId="77777777" w:rsidTr="00C55859">
        <w:tc>
          <w:tcPr>
            <w:tcW w:w="560" w:type="dxa"/>
            <w:vAlign w:val="center"/>
          </w:tcPr>
          <w:p w14:paraId="5921894B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bCs/>
                <w:sz w:val="20"/>
              </w:rPr>
              <w:t>4.</w:t>
            </w:r>
          </w:p>
        </w:tc>
        <w:tc>
          <w:tcPr>
            <w:tcW w:w="3863" w:type="dxa"/>
            <w:vAlign w:val="center"/>
          </w:tcPr>
          <w:p w14:paraId="769CE573" w14:textId="59EFE2B1" w:rsidR="0060250F" w:rsidRPr="00C55859" w:rsidRDefault="0060250F" w:rsidP="0060250F">
            <w:pPr>
              <w:tabs>
                <w:tab w:val="left" w:pos="709"/>
              </w:tabs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>М</w:t>
            </w:r>
            <w:r w:rsidRPr="0020743D">
              <w:rPr>
                <w:color w:val="000000" w:themeColor="text1"/>
                <w:sz w:val="20"/>
                <w:szCs w:val="22"/>
              </w:rPr>
              <w:t>еры защиты от воздействия вредных и (или) опасных производственных факторов</w:t>
            </w:r>
          </w:p>
        </w:tc>
        <w:tc>
          <w:tcPr>
            <w:tcW w:w="2835" w:type="dxa"/>
            <w:vAlign w:val="center"/>
          </w:tcPr>
          <w:p w14:paraId="7C1B597F" w14:textId="31C6DF94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40454C8E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3EDC2428" w14:textId="77777777" w:rsidTr="00C55859">
        <w:tc>
          <w:tcPr>
            <w:tcW w:w="560" w:type="dxa"/>
            <w:vAlign w:val="center"/>
          </w:tcPr>
          <w:p w14:paraId="15E6D9C3" w14:textId="6BC31E8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5.</w:t>
            </w:r>
          </w:p>
        </w:tc>
        <w:tc>
          <w:tcPr>
            <w:tcW w:w="3863" w:type="dxa"/>
            <w:vAlign w:val="center"/>
          </w:tcPr>
          <w:p w14:paraId="543CD0D3" w14:textId="62D8751E" w:rsidR="0060250F" w:rsidRPr="00C55859" w:rsidRDefault="0060250F" w:rsidP="0060250F">
            <w:pPr>
              <w:tabs>
                <w:tab w:val="left" w:pos="709"/>
              </w:tabs>
              <w:rPr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>С</w:t>
            </w:r>
            <w:r w:rsidRPr="0020743D">
              <w:rPr>
                <w:color w:val="000000" w:themeColor="text1"/>
                <w:sz w:val="20"/>
                <w:szCs w:val="22"/>
              </w:rPr>
              <w:t>редства индивидуальной защиты от воздействия вредных и (или) опасных производственных факторов</w:t>
            </w:r>
          </w:p>
        </w:tc>
        <w:tc>
          <w:tcPr>
            <w:tcW w:w="2835" w:type="dxa"/>
            <w:vAlign w:val="center"/>
          </w:tcPr>
          <w:p w14:paraId="3C241754" w14:textId="16E4CB13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4F9FC1D7" w14:textId="7F1E4734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0BC3EC76" w14:textId="77777777" w:rsidTr="00C55859">
        <w:tc>
          <w:tcPr>
            <w:tcW w:w="560" w:type="dxa"/>
            <w:vAlign w:val="center"/>
          </w:tcPr>
          <w:p w14:paraId="62A38084" w14:textId="7048FF5F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6.</w:t>
            </w:r>
          </w:p>
        </w:tc>
        <w:tc>
          <w:tcPr>
            <w:tcW w:w="3863" w:type="dxa"/>
            <w:vAlign w:val="center"/>
          </w:tcPr>
          <w:p w14:paraId="358627A3" w14:textId="2511F16B" w:rsidR="0060250F" w:rsidRPr="00C55859" w:rsidRDefault="0060250F" w:rsidP="0060250F">
            <w:pPr>
              <w:tabs>
                <w:tab w:val="left" w:pos="709"/>
              </w:tabs>
              <w:rPr>
                <w:sz w:val="20"/>
              </w:rPr>
            </w:pPr>
            <w:r>
              <w:rPr>
                <w:color w:val="000000" w:themeColor="text1"/>
                <w:sz w:val="20"/>
                <w:szCs w:val="22"/>
              </w:rPr>
              <w:t>Р</w:t>
            </w:r>
            <w:r w:rsidRPr="0020743D">
              <w:rPr>
                <w:color w:val="000000" w:themeColor="text1"/>
                <w:sz w:val="20"/>
                <w:szCs w:val="22"/>
              </w:rPr>
              <w:t>азработка мероприятий по снижению уровней профессиональных рисков</w:t>
            </w:r>
          </w:p>
        </w:tc>
        <w:tc>
          <w:tcPr>
            <w:tcW w:w="2835" w:type="dxa"/>
            <w:vAlign w:val="center"/>
          </w:tcPr>
          <w:p w14:paraId="76AB7054" w14:textId="71AC7292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>зачёт</w:t>
            </w:r>
          </w:p>
        </w:tc>
        <w:tc>
          <w:tcPr>
            <w:tcW w:w="2127" w:type="dxa"/>
            <w:vAlign w:val="center"/>
          </w:tcPr>
          <w:p w14:paraId="2A0137BC" w14:textId="74651BB8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sz w:val="20"/>
              </w:rPr>
            </w:pPr>
            <w:r w:rsidRPr="00813FBE">
              <w:rPr>
                <w:sz w:val="20"/>
              </w:rPr>
              <w:t>тестовый контроль</w:t>
            </w:r>
          </w:p>
        </w:tc>
      </w:tr>
      <w:tr w:rsidR="0060250F" w:rsidRPr="00813FBE" w14:paraId="2BD9317B" w14:textId="77777777" w:rsidTr="00C55859">
        <w:tc>
          <w:tcPr>
            <w:tcW w:w="560" w:type="dxa"/>
            <w:shd w:val="clear" w:color="auto" w:fill="F2F2F2" w:themeFill="background1" w:themeFillShade="F2"/>
            <w:vAlign w:val="center"/>
          </w:tcPr>
          <w:p w14:paraId="2B47FF9B" w14:textId="77777777" w:rsidR="0060250F" w:rsidRPr="00813FBE" w:rsidRDefault="0060250F" w:rsidP="0060250F">
            <w:pPr>
              <w:tabs>
                <w:tab w:val="left" w:pos="709"/>
              </w:tabs>
              <w:rPr>
                <w:b/>
                <w:bCs/>
                <w:sz w:val="20"/>
              </w:rPr>
            </w:pPr>
          </w:p>
        </w:tc>
        <w:tc>
          <w:tcPr>
            <w:tcW w:w="3863" w:type="dxa"/>
            <w:shd w:val="clear" w:color="auto" w:fill="F2F2F2" w:themeFill="background1" w:themeFillShade="F2"/>
            <w:vAlign w:val="center"/>
          </w:tcPr>
          <w:p w14:paraId="04259A61" w14:textId="5B37D81A" w:rsidR="0060250F" w:rsidRPr="00813FBE" w:rsidRDefault="0060250F" w:rsidP="0060250F">
            <w:pPr>
              <w:tabs>
                <w:tab w:val="left" w:pos="709"/>
              </w:tabs>
              <w:rPr>
                <w:b/>
                <w:bCs/>
                <w:sz w:val="20"/>
              </w:rPr>
            </w:pPr>
            <w:r w:rsidRPr="00813FBE">
              <w:rPr>
                <w:b/>
                <w:bCs/>
                <w:sz w:val="20"/>
              </w:rPr>
              <w:t>Проверка знаний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1A03024" w14:textId="77777777" w:rsidR="0060250F" w:rsidRPr="00813FBE" w:rsidRDefault="0060250F" w:rsidP="0060250F">
            <w:pPr>
              <w:tabs>
                <w:tab w:val="left" w:pos="709"/>
              </w:tabs>
              <w:jc w:val="center"/>
              <w:rPr>
                <w:bCs/>
                <w:i/>
                <w:sz w:val="20"/>
              </w:rPr>
            </w:pPr>
            <w:r w:rsidRPr="00813FBE">
              <w:rPr>
                <w:bCs/>
                <w:i/>
                <w:sz w:val="20"/>
              </w:rPr>
              <w:t xml:space="preserve">Зачет 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96391B1" w14:textId="77777777" w:rsidR="0060250F" w:rsidRPr="00813FBE" w:rsidRDefault="0060250F" w:rsidP="0060250F">
            <w:pPr>
              <w:jc w:val="center"/>
              <w:rPr>
                <w:b/>
                <w:sz w:val="20"/>
              </w:rPr>
            </w:pPr>
            <w:r w:rsidRPr="00813FBE">
              <w:rPr>
                <w:b/>
                <w:sz w:val="20"/>
              </w:rPr>
              <w:t>Тестирование</w:t>
            </w:r>
          </w:p>
        </w:tc>
      </w:tr>
    </w:tbl>
    <w:p w14:paraId="25A3C3C2" w14:textId="77777777" w:rsidR="00813FBE" w:rsidRPr="00813FBE" w:rsidRDefault="00813FBE" w:rsidP="00380771">
      <w:pPr>
        <w:ind w:firstLine="709"/>
        <w:jc w:val="both"/>
        <w:rPr>
          <w:b/>
          <w:sz w:val="16"/>
        </w:rPr>
      </w:pPr>
    </w:p>
    <w:p w14:paraId="11FADDED" w14:textId="77777777" w:rsidR="00C55859" w:rsidRDefault="00C55859" w:rsidP="00380771">
      <w:pPr>
        <w:ind w:firstLine="709"/>
        <w:jc w:val="both"/>
        <w:rPr>
          <w:rFonts w:eastAsia="Calibri"/>
          <w:b/>
          <w:bCs/>
        </w:rPr>
      </w:pPr>
    </w:p>
    <w:p w14:paraId="606BD4C0" w14:textId="4A26B1D4" w:rsidR="00D05A67" w:rsidRDefault="00D05A67" w:rsidP="00D05A67">
      <w:pPr>
        <w:jc w:val="center"/>
        <w:rPr>
          <w:b/>
        </w:rPr>
      </w:pPr>
      <w:r w:rsidRPr="00DE47F8">
        <w:rPr>
          <w:b/>
        </w:rPr>
        <w:t xml:space="preserve">Критерии оценки </w:t>
      </w:r>
      <w:r>
        <w:rPr>
          <w:b/>
        </w:rPr>
        <w:t>практическ</w:t>
      </w:r>
      <w:r w:rsidR="00813FBE">
        <w:rPr>
          <w:b/>
        </w:rPr>
        <w:t>их занятий</w:t>
      </w:r>
    </w:p>
    <w:p w14:paraId="5830BDE9" w14:textId="7D0C519E" w:rsidR="00FB01DC" w:rsidRDefault="00FB01DC" w:rsidP="00FB01DC">
      <w:pPr>
        <w:ind w:firstLine="709"/>
        <w:jc w:val="both"/>
        <w:rPr>
          <w:rFonts w:eastAsiaTheme="minorHAnsi"/>
          <w:lang w:eastAsia="en-US"/>
        </w:rPr>
      </w:pPr>
      <w:r w:rsidRPr="00EC222B">
        <w:rPr>
          <w:rFonts w:eastAsiaTheme="minorHAnsi"/>
          <w:lang w:eastAsia="en-US"/>
        </w:rPr>
        <w:t xml:space="preserve">Знания и умения </w:t>
      </w:r>
      <w:r>
        <w:rPr>
          <w:rFonts w:eastAsiaTheme="minorHAnsi"/>
          <w:lang w:eastAsia="en-US"/>
        </w:rPr>
        <w:t>обучающихся</w:t>
      </w:r>
      <w:r w:rsidRPr="00EC222B">
        <w:rPr>
          <w:rFonts w:eastAsiaTheme="minorHAnsi"/>
          <w:lang w:eastAsia="en-US"/>
        </w:rPr>
        <w:t xml:space="preserve"> определяются «зачтено» («зачет»)</w:t>
      </w:r>
      <w:r>
        <w:rPr>
          <w:rFonts w:eastAsiaTheme="minorHAnsi"/>
          <w:lang w:eastAsia="en-US"/>
        </w:rPr>
        <w:t xml:space="preserve"> или незачет</w:t>
      </w:r>
      <w:r w:rsidR="00D13C72">
        <w:rPr>
          <w:rFonts w:eastAsiaTheme="minorHAnsi"/>
          <w:lang w:eastAsia="en-US"/>
        </w:rPr>
        <w:t>.</w:t>
      </w:r>
    </w:p>
    <w:p w14:paraId="0394C313" w14:textId="7D463165" w:rsidR="00D13C72" w:rsidRDefault="00D13C72" w:rsidP="00D13C72">
      <w:pPr>
        <w:ind w:firstLine="709"/>
        <w:jc w:val="both"/>
        <w:rPr>
          <w:rFonts w:eastAsiaTheme="minorHAnsi"/>
          <w:lang w:eastAsia="en-US"/>
        </w:rPr>
      </w:pPr>
      <w:r w:rsidRPr="00D13C72">
        <w:rPr>
          <w:rFonts w:eastAsiaTheme="minorHAnsi"/>
          <w:lang w:eastAsia="en-US"/>
        </w:rPr>
        <w:t xml:space="preserve">Оценка «Зачет» за </w:t>
      </w:r>
      <w:r>
        <w:rPr>
          <w:rFonts w:eastAsiaTheme="minorHAnsi"/>
          <w:lang w:eastAsia="en-US"/>
        </w:rPr>
        <w:t>практическ</w:t>
      </w:r>
      <w:r w:rsidR="00813FBE">
        <w:rPr>
          <w:rFonts w:eastAsiaTheme="minorHAnsi"/>
          <w:lang w:eastAsia="en-US"/>
        </w:rPr>
        <w:t xml:space="preserve">ие занятия </w:t>
      </w:r>
      <w:r w:rsidRPr="00D13C72">
        <w:rPr>
          <w:rFonts w:eastAsiaTheme="minorHAnsi"/>
          <w:lang w:eastAsia="en-US"/>
        </w:rPr>
        <w:t xml:space="preserve">по программе </w:t>
      </w:r>
      <w:r w:rsidR="00813FBE">
        <w:rPr>
          <w:rFonts w:eastAsiaTheme="minorHAnsi"/>
          <w:lang w:eastAsia="en-US"/>
        </w:rPr>
        <w:t>проверке знаний</w:t>
      </w:r>
      <w:r w:rsidRPr="00D13C72">
        <w:rPr>
          <w:rFonts w:eastAsiaTheme="minorHAnsi"/>
          <w:lang w:eastAsia="en-US"/>
        </w:rPr>
        <w:t xml:space="preserve"> ставится</w:t>
      </w:r>
      <w:r>
        <w:rPr>
          <w:rFonts w:eastAsiaTheme="minorHAnsi"/>
          <w:lang w:eastAsia="en-US"/>
        </w:rPr>
        <w:t xml:space="preserve"> </w:t>
      </w:r>
      <w:r w:rsidRPr="00D13C72">
        <w:rPr>
          <w:rFonts w:eastAsiaTheme="minorHAnsi"/>
          <w:lang w:eastAsia="en-US"/>
        </w:rPr>
        <w:t xml:space="preserve">при правильном выполнении работы не менее чем на </w:t>
      </w:r>
      <w:r w:rsidR="0056332F">
        <w:rPr>
          <w:rFonts w:eastAsiaTheme="minorHAnsi"/>
          <w:lang w:eastAsia="en-US"/>
        </w:rPr>
        <w:t>8</w:t>
      </w:r>
      <w:r w:rsidRPr="00D13C72">
        <w:rPr>
          <w:rFonts w:eastAsiaTheme="minorHAnsi"/>
          <w:lang w:eastAsia="en-US"/>
        </w:rPr>
        <w:t>5%.</w:t>
      </w:r>
    </w:p>
    <w:p w14:paraId="79EE63DC" w14:textId="205E760D" w:rsidR="00D13C72" w:rsidRPr="00EC222B" w:rsidRDefault="00D13C72" w:rsidP="00D13C72">
      <w:pPr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Оценка «Нез</w:t>
      </w:r>
      <w:r w:rsidRPr="00D13C72">
        <w:rPr>
          <w:rFonts w:eastAsiaTheme="minorHAnsi"/>
          <w:lang w:eastAsia="en-US"/>
        </w:rPr>
        <w:t xml:space="preserve">ачет» за </w:t>
      </w:r>
      <w:r>
        <w:rPr>
          <w:rFonts w:eastAsiaTheme="minorHAnsi"/>
          <w:lang w:eastAsia="en-US"/>
        </w:rPr>
        <w:t xml:space="preserve">практическую работу </w:t>
      </w:r>
      <w:r w:rsidR="00813FBE" w:rsidRPr="00D13C72">
        <w:rPr>
          <w:rFonts w:eastAsiaTheme="minorHAnsi"/>
          <w:lang w:eastAsia="en-US"/>
        </w:rPr>
        <w:t xml:space="preserve">по программе </w:t>
      </w:r>
      <w:r w:rsidR="00813FBE">
        <w:rPr>
          <w:rFonts w:eastAsiaTheme="minorHAnsi"/>
          <w:lang w:eastAsia="en-US"/>
        </w:rPr>
        <w:t>проверке знаний</w:t>
      </w:r>
      <w:r w:rsidR="00813FBE" w:rsidRPr="00D13C72">
        <w:rPr>
          <w:rFonts w:eastAsiaTheme="minorHAnsi"/>
          <w:lang w:eastAsia="en-US"/>
        </w:rPr>
        <w:t xml:space="preserve"> </w:t>
      </w:r>
      <w:r w:rsidRPr="00D13C72">
        <w:rPr>
          <w:rFonts w:eastAsiaTheme="minorHAnsi"/>
          <w:lang w:eastAsia="en-US"/>
        </w:rPr>
        <w:t>ставится</w:t>
      </w:r>
      <w:r>
        <w:rPr>
          <w:rFonts w:eastAsiaTheme="minorHAnsi"/>
          <w:lang w:eastAsia="en-US"/>
        </w:rPr>
        <w:t xml:space="preserve"> </w:t>
      </w:r>
      <w:r w:rsidRPr="00D13C72">
        <w:rPr>
          <w:rFonts w:eastAsiaTheme="minorHAnsi"/>
          <w:lang w:eastAsia="en-US"/>
        </w:rPr>
        <w:t>при правильном выполнении работы менее чем на 7</w:t>
      </w:r>
      <w:r>
        <w:rPr>
          <w:rFonts w:eastAsiaTheme="minorHAnsi"/>
          <w:lang w:eastAsia="en-US"/>
        </w:rPr>
        <w:t>0</w:t>
      </w:r>
      <w:r w:rsidRPr="00D13C72">
        <w:rPr>
          <w:rFonts w:eastAsiaTheme="minorHAnsi"/>
          <w:lang w:eastAsia="en-US"/>
        </w:rPr>
        <w:t>%.</w:t>
      </w:r>
    </w:p>
    <w:p w14:paraId="6C224643" w14:textId="14FE0AC4" w:rsidR="00D13C72" w:rsidRDefault="00D13C72" w:rsidP="00D13C72">
      <w:pPr>
        <w:ind w:firstLine="709"/>
        <w:jc w:val="both"/>
        <w:rPr>
          <w:rFonts w:eastAsiaTheme="minorHAnsi"/>
          <w:lang w:eastAsia="en-US"/>
        </w:rPr>
      </w:pPr>
    </w:p>
    <w:p w14:paraId="70EFC888" w14:textId="59A70C95" w:rsidR="0056332F" w:rsidRPr="00EC222B" w:rsidRDefault="0056332F" w:rsidP="00D13C72">
      <w:pPr>
        <w:ind w:firstLine="709"/>
        <w:jc w:val="both"/>
        <w:rPr>
          <w:rFonts w:eastAsiaTheme="minorHAnsi"/>
          <w:lang w:eastAsia="en-US"/>
        </w:rPr>
      </w:pPr>
      <w:r w:rsidRPr="00DF1030">
        <w:rPr>
          <w:b/>
        </w:rPr>
        <w:t>Примеры</w:t>
      </w:r>
      <w:r>
        <w:rPr>
          <w:b/>
        </w:rPr>
        <w:t xml:space="preserve"> практического занятия приведен в </w:t>
      </w:r>
      <w:r w:rsidRPr="0056332F">
        <w:t>Приложении №1</w:t>
      </w:r>
    </w:p>
    <w:p w14:paraId="6A621902" w14:textId="2DDCE47B" w:rsidR="0056332F" w:rsidRDefault="0056332F" w:rsidP="0056332F">
      <w:pPr>
        <w:ind w:firstLine="709"/>
        <w:jc w:val="both"/>
      </w:pPr>
      <w:r w:rsidRPr="00DF1030">
        <w:rPr>
          <w:b/>
        </w:rPr>
        <w:t>Примеры тестовых заданий</w:t>
      </w:r>
      <w:r>
        <w:rPr>
          <w:b/>
        </w:rPr>
        <w:t xml:space="preserve"> приведены в </w:t>
      </w:r>
      <w:r>
        <w:t>П</w:t>
      </w:r>
      <w:r w:rsidRPr="00EE6EFA">
        <w:t>риложение №</w:t>
      </w:r>
      <w:r>
        <w:t>2</w:t>
      </w:r>
      <w:r w:rsidRPr="00EE6EFA">
        <w:t>.</w:t>
      </w:r>
    </w:p>
    <w:p w14:paraId="553CE6AD" w14:textId="77777777" w:rsidR="00AB28CE" w:rsidRDefault="00AB28CE" w:rsidP="00DE730B">
      <w:pPr>
        <w:ind w:firstLine="709"/>
        <w:jc w:val="both"/>
      </w:pPr>
    </w:p>
    <w:p w14:paraId="7939C74A" w14:textId="77777777" w:rsidR="002C6E3B" w:rsidRDefault="002C6E3B" w:rsidP="00D90FC1">
      <w:pPr>
        <w:tabs>
          <w:tab w:val="left" w:pos="851"/>
        </w:tabs>
        <w:ind w:firstLine="709"/>
        <w:jc w:val="both"/>
      </w:pPr>
    </w:p>
    <w:p w14:paraId="1B9BEF27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483276C5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530347F8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3FECDE38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7D15DE1C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4AF6DB39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7B44E7B4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1D79E7F8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68C4C712" w14:textId="77777777" w:rsidR="008F2035" w:rsidRDefault="008F2035" w:rsidP="00D90FC1">
      <w:pPr>
        <w:tabs>
          <w:tab w:val="left" w:pos="851"/>
        </w:tabs>
        <w:ind w:firstLine="709"/>
        <w:jc w:val="both"/>
      </w:pPr>
    </w:p>
    <w:p w14:paraId="14445DDD" w14:textId="77777777" w:rsidR="00EF2720" w:rsidRDefault="00EF2720" w:rsidP="00D90FC1">
      <w:pPr>
        <w:tabs>
          <w:tab w:val="left" w:pos="851"/>
        </w:tabs>
        <w:ind w:firstLine="709"/>
        <w:jc w:val="both"/>
      </w:pPr>
    </w:p>
    <w:p w14:paraId="0F11AD8C" w14:textId="77777777" w:rsidR="00DE730B" w:rsidRDefault="00DE730B" w:rsidP="00E85144">
      <w:pPr>
        <w:pStyle w:val="2"/>
      </w:pPr>
      <w:bookmarkStart w:id="59" w:name="_Toc111560346"/>
      <w:r>
        <w:lastRenderedPageBreak/>
        <w:t>5. ИНФОРМАЦИОННОЕ ОБЕСПЕЧЕНИЕ ПРОГРАММЫ</w:t>
      </w:r>
      <w:bookmarkEnd w:id="59"/>
    </w:p>
    <w:p w14:paraId="6B9B5636" w14:textId="3ED00624" w:rsidR="00DE730B" w:rsidRPr="00813FBE" w:rsidRDefault="00DE730B" w:rsidP="00DE730B">
      <w:pPr>
        <w:tabs>
          <w:tab w:val="left" w:pos="993"/>
        </w:tabs>
        <w:ind w:firstLine="709"/>
        <w:jc w:val="both"/>
        <w:rPr>
          <w:i/>
        </w:rPr>
      </w:pPr>
      <w:r w:rsidRPr="00813FBE">
        <w:rPr>
          <w:b/>
          <w:i/>
        </w:rPr>
        <w:t>Нормативно-правовые документы</w:t>
      </w:r>
      <w:r w:rsidR="00813FBE" w:rsidRPr="00813FBE">
        <w:rPr>
          <w:b/>
          <w:i/>
        </w:rPr>
        <w:t xml:space="preserve"> (электронные источники)</w:t>
      </w:r>
      <w:r w:rsidRPr="00813FBE">
        <w:rPr>
          <w:b/>
          <w:i/>
        </w:rPr>
        <w:t>:</w:t>
      </w:r>
    </w:p>
    <w:p w14:paraId="4D195BFC" w14:textId="75569A53" w:rsidR="00813FBE" w:rsidRDefault="00813FBE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>
        <w:t>Трудовой кодекс Российской Федерации от 30.12.2001 N 197-ФЗ.</w:t>
      </w:r>
    </w:p>
    <w:p w14:paraId="166B498E" w14:textId="6C20543B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>
        <w:t>Постановление Правительства РФ от 24 декабря 2021 г. N 2464 "О порядке обучения по охране труда и проверки знания требований охраны труда".</w:t>
      </w:r>
    </w:p>
    <w:p w14:paraId="7FCED58E" w14:textId="441B733A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Постановление Правительства РФ от 21 июля 2021 г. N 1230 "Об утверждении Положения о федеральном государственном контроле (надзоре) за соблюдением трудового законодательства и иных нормативных правовых актов, содержащих нормы трудового права"</w:t>
      </w:r>
      <w:r>
        <w:t>.</w:t>
      </w:r>
    </w:p>
    <w:p w14:paraId="54B76548" w14:textId="09560571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Федеральный закон от 31 июля 2020 г. N 248-ФЗ "О государственном контроле (надзоре) и муниципальном контроле в Российской Федерации"</w:t>
      </w:r>
      <w:r>
        <w:t>.</w:t>
      </w:r>
    </w:p>
    <w:p w14:paraId="17B7F6E1" w14:textId="0F56A073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Распоряжение Правительства РФ от 04.12.2021 N 3455-р</w:t>
      </w:r>
      <w:r>
        <w:t>.</w:t>
      </w:r>
    </w:p>
    <w:p w14:paraId="54745532" w14:textId="44AF2CCD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776н "Об утверждении Примерного положения о системе управления охраной труда"</w:t>
      </w:r>
      <w:r>
        <w:t>.</w:t>
      </w:r>
    </w:p>
    <w:p w14:paraId="5EA8C25F" w14:textId="28DF7DCD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37 от 31 января 2022 г. Об утверждении Рекомендаций по структуре службы охраны труда в организации и по численности работников службы охраны труда.</w:t>
      </w:r>
    </w:p>
    <w:p w14:paraId="20E9F937" w14:textId="5CAF1B17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Федеральный закон от 28 декабря 2013 г. N 426-ФЗ "О специальной оценке условий труда"</w:t>
      </w:r>
      <w:r>
        <w:t>.</w:t>
      </w:r>
    </w:p>
    <w:p w14:paraId="5FB90CAF" w14:textId="3C387361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труда и социальной защиты Российской Федерации от 29.10.2021 № 773н "Об утверждении форм (способов) информирования работников об их трудовых правах, включая право на безопасные условия и охрану труда, и примерного перечня информационных материалов в целях информирования работнико</w:t>
      </w:r>
      <w:r>
        <w:t>в.</w:t>
      </w:r>
    </w:p>
    <w:p w14:paraId="28BD492E" w14:textId="6EC56942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894 от 17 декабря 2021 г. Об утверждении рекомендаций по размещению работодателем информационных материалов в целях информирования работников об их трудовых правах, включая право на безопасные условия и охрану труда.</w:t>
      </w:r>
    </w:p>
    <w:p w14:paraId="2663FC85" w14:textId="6ADBC24C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России № 632н от 15 сентября 2021 г. Об утверждении рекомендаций по учету микроповреждений (микротравм) работников.</w:t>
      </w:r>
    </w:p>
    <w:p w14:paraId="0BB9C025" w14:textId="6451013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Минтруда РФ от 28.12.2021 N 926. "Об утверждении рекомендаций по выбору методов оценки уровней профессиональных рисков и по снижению уровней таких рисков"</w:t>
      </w:r>
      <w:r>
        <w:t>.</w:t>
      </w:r>
    </w:p>
    <w:p w14:paraId="2FB13AC5" w14:textId="70E38ACE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ГОСТ Р 58771-2019 Менеджмент риска. Технологии оценки риска</w:t>
      </w:r>
      <w:r>
        <w:t>.</w:t>
      </w:r>
    </w:p>
    <w:p w14:paraId="7AD8F023" w14:textId="4D527F4E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Приказ Министерства здравоохранения РФ от 28 января 2021 г. N 29н "Об утверждении Порядка проведения обязательных предварительных и периодических медицинских осмотров работников, предусмотренных частью четвертой статьи 213 Трудового кодекса Российской Федерации, перечня медицинских противопоказаний</w:t>
      </w:r>
      <w:r>
        <w:t>.</w:t>
      </w:r>
    </w:p>
    <w:p w14:paraId="2B1ED4A1" w14:textId="75F4D9C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 xml:space="preserve">Приказ Министерства труда и социальной защиты Российской Федерации от 20.04.2022 № 223н "Об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</w:t>
      </w:r>
      <w:r>
        <w:t>…..</w:t>
      </w:r>
    </w:p>
    <w:p w14:paraId="446682A5" w14:textId="12A76E20" w:rsidR="0056332F" w:rsidRDefault="0056332F" w:rsidP="0056332F">
      <w:pPr>
        <w:pStyle w:val="a8"/>
        <w:numPr>
          <w:ilvl w:val="0"/>
          <w:numId w:val="9"/>
        </w:numPr>
        <w:tabs>
          <w:tab w:val="left" w:pos="426"/>
          <w:tab w:val="left" w:pos="993"/>
        </w:tabs>
        <w:ind w:left="0" w:firstLine="709"/>
        <w:contextualSpacing w:val="0"/>
        <w:jc w:val="both"/>
      </w:pPr>
      <w:r w:rsidRPr="0056332F">
        <w:t>Федеральный закон от 24 июля 1998 г. N 125-ФЗ "Об обязательном социальном страховании от несчастных случаев на производстве и профессиональных заболеваний"</w:t>
      </w:r>
      <w:r>
        <w:t>.</w:t>
      </w:r>
    </w:p>
    <w:p w14:paraId="4A3F3164" w14:textId="77777777" w:rsidR="0056332F" w:rsidRDefault="0056332F" w:rsidP="00F67243">
      <w:pPr>
        <w:tabs>
          <w:tab w:val="left" w:pos="851"/>
        </w:tabs>
        <w:ind w:firstLine="709"/>
        <w:jc w:val="both"/>
        <w:rPr>
          <w:b/>
          <w:i/>
        </w:rPr>
      </w:pPr>
    </w:p>
    <w:p w14:paraId="3A34E552" w14:textId="0E360A8B" w:rsidR="00F67243" w:rsidRDefault="00F67243" w:rsidP="00F67243">
      <w:pPr>
        <w:tabs>
          <w:tab w:val="left" w:pos="851"/>
        </w:tabs>
        <w:ind w:firstLine="709"/>
        <w:jc w:val="both"/>
        <w:rPr>
          <w:b/>
          <w:i/>
        </w:rPr>
      </w:pPr>
      <w:r w:rsidRPr="00F67243">
        <w:rPr>
          <w:b/>
          <w:i/>
        </w:rPr>
        <w:t>Электронные источники</w:t>
      </w:r>
      <w:r>
        <w:rPr>
          <w:b/>
          <w:i/>
        </w:rPr>
        <w:t>:</w:t>
      </w:r>
    </w:p>
    <w:p w14:paraId="48D82442" w14:textId="77777777" w:rsidR="00F67243" w:rsidRPr="00F67243" w:rsidRDefault="00F67243" w:rsidP="00F67243">
      <w:pPr>
        <w:tabs>
          <w:tab w:val="left" w:pos="851"/>
        </w:tabs>
        <w:ind w:firstLine="709"/>
        <w:jc w:val="both"/>
        <w:rPr>
          <w:color w:val="4472C4" w:themeColor="accent1"/>
        </w:rPr>
      </w:pPr>
      <w:r w:rsidRPr="00F67243">
        <w:rPr>
          <w:color w:val="4472C4" w:themeColor="accent1"/>
        </w:rPr>
        <w:t>https://www.garant.ru</w:t>
      </w:r>
    </w:p>
    <w:p w14:paraId="0E56AE4F" w14:textId="77777777" w:rsidR="0099300D" w:rsidRDefault="0099300D" w:rsidP="00B45AEF">
      <w:pPr>
        <w:pStyle w:val="a7"/>
        <w:jc w:val="right"/>
      </w:pPr>
      <w:bookmarkStart w:id="60" w:name="_Toc111560347"/>
    </w:p>
    <w:p w14:paraId="0DE1B3AC" w14:textId="4775D419" w:rsidR="00177B6E" w:rsidRPr="00B45AEF" w:rsidRDefault="0056332F" w:rsidP="00B45AEF">
      <w:pPr>
        <w:pStyle w:val="a7"/>
        <w:jc w:val="right"/>
      </w:pPr>
      <w:r w:rsidRPr="00B45AEF">
        <w:t>П</w:t>
      </w:r>
      <w:r w:rsidR="00177B6E" w:rsidRPr="00B45AEF">
        <w:t>риложение №1</w:t>
      </w:r>
      <w:bookmarkEnd w:id="60"/>
    </w:p>
    <w:p w14:paraId="5E7C33FD" w14:textId="7A16DC33" w:rsidR="0056332F" w:rsidRDefault="0056332F" w:rsidP="00B45AEF">
      <w:pPr>
        <w:pStyle w:val="a7"/>
        <w:spacing w:before="0" w:line="240" w:lineRule="auto"/>
      </w:pPr>
      <w:bookmarkStart w:id="61" w:name="_Toc111560348"/>
      <w:bookmarkStart w:id="62" w:name="_Toc107675541"/>
      <w:r>
        <w:t xml:space="preserve">ПРАКТИЧЕСКОЕ </w:t>
      </w:r>
      <w:r w:rsidRPr="00B45AEF">
        <w:t>ЗАДАНИЕ</w:t>
      </w:r>
      <w:bookmarkEnd w:id="61"/>
      <w:r w:rsidR="0060250F">
        <w:t xml:space="preserve"> №1</w:t>
      </w:r>
    </w:p>
    <w:p w14:paraId="5A0A8D6E" w14:textId="4215DE27" w:rsidR="0060250F" w:rsidRPr="0060250F" w:rsidRDefault="0060250F" w:rsidP="0060250F">
      <w:pPr>
        <w:jc w:val="center"/>
        <w:rPr>
          <w:b/>
          <w:lang w:eastAsia="en-US"/>
        </w:rPr>
      </w:pPr>
      <w:r w:rsidRPr="0060250F">
        <w:rPr>
          <w:b/>
          <w:lang w:eastAsia="en-US"/>
        </w:rPr>
        <w:t xml:space="preserve">«Построение </w:t>
      </w:r>
      <w:r w:rsidRPr="0060250F">
        <w:rPr>
          <w:b/>
        </w:rPr>
        <w:t>диаграммы Исикавы</w:t>
      </w:r>
      <w:r w:rsidRPr="0060250F">
        <w:rPr>
          <w:b/>
          <w:lang w:eastAsia="en-US"/>
        </w:rPr>
        <w:t>»</w:t>
      </w:r>
    </w:p>
    <w:p w14:paraId="43B68D95" w14:textId="4D625D74" w:rsidR="0056332F" w:rsidRDefault="0056332F" w:rsidP="0056332F">
      <w:pPr>
        <w:pStyle w:val="2"/>
        <w:spacing w:before="0" w:beforeAutospacing="0" w:after="0" w:afterAutospacing="0"/>
      </w:pPr>
    </w:p>
    <w:p w14:paraId="7A83C6C6" w14:textId="398A121C" w:rsidR="0056332F" w:rsidRDefault="0056332F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3" w:name="_Toc111560349"/>
      <w:r w:rsidRPr="0056332F">
        <w:rPr>
          <w:i/>
        </w:rPr>
        <w:t>Практическое задание:</w:t>
      </w:r>
      <w:r>
        <w:rPr>
          <w:b w:val="0"/>
        </w:rPr>
        <w:t xml:space="preserve"> </w:t>
      </w:r>
      <w:r w:rsidRPr="0056332F">
        <w:rPr>
          <w:b w:val="0"/>
        </w:rPr>
        <w:t>Обучающийся выбирает «проблему» для построения диаграммы Исикавы</w:t>
      </w:r>
      <w:bookmarkEnd w:id="63"/>
      <w:r w:rsidRPr="0056332F">
        <w:rPr>
          <w:b w:val="0"/>
        </w:rPr>
        <w:t xml:space="preserve"> </w:t>
      </w:r>
    </w:p>
    <w:p w14:paraId="00E58382" w14:textId="77777777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2367CB56" w14:textId="77777777" w:rsidR="00B57060" w:rsidRPr="00DB5271" w:rsidRDefault="00B57060" w:rsidP="00B57060">
      <w:pPr>
        <w:ind w:firstLine="709"/>
        <w:jc w:val="both"/>
      </w:pPr>
      <w:r w:rsidRPr="00DB5271">
        <w:t xml:space="preserve">1. Работу следует выполнять либо в виде DOC-файла или </w:t>
      </w:r>
      <w:r w:rsidRPr="00DB5271">
        <w:rPr>
          <w:lang w:val="en-US"/>
        </w:rPr>
        <w:t>Excel</w:t>
      </w:r>
      <w:r w:rsidRPr="00DB5271">
        <w:t>.</w:t>
      </w:r>
    </w:p>
    <w:p w14:paraId="2C6D860E" w14:textId="77777777" w:rsidR="0056332F" w:rsidRPr="0056332F" w:rsidRDefault="0056332F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00BC7EC3" w14:textId="77777777" w:rsidR="0056332F" w:rsidRPr="0056332F" w:rsidRDefault="0056332F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4" w:name="_Toc111560350"/>
      <w:r w:rsidRPr="0056332F">
        <w:rPr>
          <w:b w:val="0"/>
        </w:rPr>
        <w:t>Диаграмма Исикавы или причинно-следственная диаграмма – применяется с целью графического отображения взаимосвязи между решаемой проблемой и причинами, влияющими на ее возникновение.</w:t>
      </w:r>
      <w:bookmarkEnd w:id="64"/>
      <w:r w:rsidRPr="0056332F">
        <w:rPr>
          <w:b w:val="0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5A57B0BE" w14:textId="77777777" w:rsidR="0056332F" w:rsidRPr="0056332F" w:rsidRDefault="0056332F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51A7FA30" w14:textId="712441D0" w:rsidR="0056332F" w:rsidRPr="0056332F" w:rsidRDefault="0056332F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5" w:name="_Toc111560351"/>
      <w:r w:rsidRPr="0056332F">
        <w:rPr>
          <w:b w:val="0"/>
        </w:rPr>
        <w:t>Строится «диаграмма Исикава» с указанием всех влияющих на возникновение проблемы факторов. Далее каждая причина оценивается с точки зрения прямого влияния на процесс и четкой взаимосвязи причины и следствия. Таким образом, определяются «возможно прямые причины», «прямые причины», «не влияющие на данную проблему». После того, как определились с основными причинами, необходимо их конкретизировать, и определить коренные причины. Для этого используется инструмент «5 почему» и один «Как?». Вопрос «почему» может задаваться не 5 раз, а столько, сколько нужно.</w:t>
      </w:r>
      <w:bookmarkEnd w:id="65"/>
    </w:p>
    <w:p w14:paraId="5EA1E8B0" w14:textId="0799247C" w:rsidR="0056332F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6" w:name="_Toc111560352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82D682F" wp14:editId="56177B76">
                <wp:simplePos x="0" y="0"/>
                <wp:positionH relativeFrom="page">
                  <wp:posOffset>3009900</wp:posOffset>
                </wp:positionH>
                <wp:positionV relativeFrom="paragraph">
                  <wp:posOffset>61595</wp:posOffset>
                </wp:positionV>
                <wp:extent cx="1190625" cy="323850"/>
                <wp:effectExtent l="0" t="0" r="28575" b="19050"/>
                <wp:wrapNone/>
                <wp:docPr id="48" name="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6A78C0" w14:textId="3E1010FA" w:rsidR="008F2035" w:rsidRDefault="008F2035" w:rsidP="00F152EA">
                            <w:pPr>
                              <w:jc w:val="center"/>
                            </w:pPr>
                            <w:r>
                              <w:t>Оборудование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D682F" id="Прямоугольник 48" o:spid="_x0000_s1026" style="position:absolute;left:0;text-align:left;margin-left:237pt;margin-top:4.85pt;width:93.75pt;height:25.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" fillcolor="#002060" strokecolor="#1f3763 [1604]" strokeweight="1pt">
                <v:textbox>
                  <w:txbxContent>
                    <w:p w14:paraId="0B6A78C0" w14:textId="3E1010FA" w:rsidR="008F2035" w:rsidRDefault="008F2035" w:rsidP="00F152EA">
                      <w:pPr>
                        <w:jc w:val="center"/>
                      </w:pPr>
                      <w:r>
                        <w:t>Оборудование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19A573" wp14:editId="1FDC00CD">
                <wp:simplePos x="0" y="0"/>
                <wp:positionH relativeFrom="column">
                  <wp:posOffset>480695</wp:posOffset>
                </wp:positionH>
                <wp:positionV relativeFrom="paragraph">
                  <wp:posOffset>71120</wp:posOffset>
                </wp:positionV>
                <wp:extent cx="933450" cy="323850"/>
                <wp:effectExtent l="0" t="0" r="19050" b="19050"/>
                <wp:wrapNone/>
                <wp:docPr id="46" name="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40CE2" w14:textId="568B7A17" w:rsidR="008F2035" w:rsidRPr="00F152EA" w:rsidRDefault="008F2035" w:rsidP="00F152EA">
                            <w:pPr>
                              <w:jc w:val="center"/>
                            </w:pPr>
                            <w:r w:rsidRPr="00F152EA">
                              <w:t>Сотрудник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19A573" id="Прямоугольник 46" o:spid="_x0000_s1027" style="position:absolute;left:0;text-align:left;margin-left:37.85pt;margin-top:5.6pt;width:73.5pt;height:25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" fillcolor="#002060" strokecolor="#1f3763 [1604]" strokeweight="1pt">
                <v:textbox>
                  <w:txbxContent>
                    <w:p w14:paraId="47640CE2" w14:textId="568B7A17" w:rsidR="008F2035" w:rsidRPr="00F152EA" w:rsidRDefault="008F2035" w:rsidP="00F152EA">
                      <w:pPr>
                        <w:jc w:val="center"/>
                      </w:pPr>
                      <w:r w:rsidRPr="00F152EA">
                        <w:t>Сотрудник</w:t>
                      </w:r>
                    </w:p>
                  </w:txbxContent>
                </v:textbox>
              </v:rect>
            </w:pict>
          </mc:Fallback>
        </mc:AlternateContent>
      </w:r>
      <w:r w:rsidR="00B5706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A4B761" wp14:editId="56B8A312">
                <wp:simplePos x="0" y="0"/>
                <wp:positionH relativeFrom="column">
                  <wp:posOffset>3290570</wp:posOffset>
                </wp:positionH>
                <wp:positionV relativeFrom="paragraph">
                  <wp:posOffset>90170</wp:posOffset>
                </wp:positionV>
                <wp:extent cx="714375" cy="1247775"/>
                <wp:effectExtent l="0" t="0" r="66675" b="47625"/>
                <wp:wrapNone/>
                <wp:docPr id="33" name="Прямая со стрелко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618FD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3" o:spid="_x0000_s1026" type="#_x0000_t32" style="position:absolute;margin-left:259.1pt;margin-top:7.1pt;width:56.25pt;height:9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" strokecolor="#4472c4 [3204]" strokeweight=".5pt">
                <v:stroke endarrow="block" joinstyle="miter"/>
              </v:shape>
            </w:pict>
          </mc:Fallback>
        </mc:AlternateContent>
      </w:r>
      <w:r w:rsidR="00B5706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49A226" wp14:editId="08160437">
                <wp:simplePos x="0" y="0"/>
                <wp:positionH relativeFrom="column">
                  <wp:posOffset>1414145</wp:posOffset>
                </wp:positionH>
                <wp:positionV relativeFrom="paragraph">
                  <wp:posOffset>99694</wp:posOffset>
                </wp:positionV>
                <wp:extent cx="714375" cy="1247775"/>
                <wp:effectExtent l="0" t="0" r="66675" b="47625"/>
                <wp:wrapNone/>
                <wp:docPr id="32" name="Прямая со стрелко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4375" cy="1247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691B70" id="Прямая со стрелкой 32" o:spid="_x0000_s1026" type="#_x0000_t32" style="position:absolute;margin-left:111.35pt;margin-top:7.85pt;width:56.25pt;height:9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" strokecolor="#4472c4 [3204]" strokeweight=".5pt">
                <v:stroke endarrow="block" joinstyle="miter"/>
              </v:shape>
            </w:pict>
          </mc:Fallback>
        </mc:AlternateContent>
      </w:r>
      <w:bookmarkEnd w:id="66"/>
    </w:p>
    <w:p w14:paraId="2AF5709D" w14:textId="46FEF731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59135530" w14:textId="5A323D84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546ED728" w14:textId="0FD0D4B1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7" w:name="_Toc111560353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7C421F" wp14:editId="218896DA">
                <wp:simplePos x="0" y="0"/>
                <wp:positionH relativeFrom="column">
                  <wp:posOffset>2376170</wp:posOffset>
                </wp:positionH>
                <wp:positionV relativeFrom="paragraph">
                  <wp:posOffset>59690</wp:posOffset>
                </wp:positionV>
                <wp:extent cx="1190625" cy="0"/>
                <wp:effectExtent l="0" t="0" r="0" b="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2578A0" id="Прямая соединительная линия 39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1pt,4.7pt" to="280.8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" strokecolor="#4472c4 [3204]" strokeweight=".5pt">
                <v:stroke joinstyle="miter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FE14C9" wp14:editId="1965AA8A">
                <wp:simplePos x="0" y="0"/>
                <wp:positionH relativeFrom="column">
                  <wp:posOffset>414020</wp:posOffset>
                </wp:positionH>
                <wp:positionV relativeFrom="paragraph">
                  <wp:posOffset>59690</wp:posOffset>
                </wp:positionV>
                <wp:extent cx="1276350" cy="0"/>
                <wp:effectExtent l="0" t="0" r="0" b="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6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08E154" id="Прямая соединительная линия 37" o:spid="_x0000_s1026" style="position:absolute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6pt,4.7pt" to="133.1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bookmarkEnd w:id="67"/>
    </w:p>
    <w:p w14:paraId="4460E538" w14:textId="35355270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8" w:name="_Toc111560354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9A865DB" wp14:editId="12B67626">
                <wp:simplePos x="0" y="0"/>
                <wp:positionH relativeFrom="column">
                  <wp:posOffset>2395219</wp:posOffset>
                </wp:positionH>
                <wp:positionV relativeFrom="paragraph">
                  <wp:posOffset>141604</wp:posOffset>
                </wp:positionV>
                <wp:extent cx="1323975" cy="9525"/>
                <wp:effectExtent l="0" t="0" r="28575" b="28575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23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60025" id="Прямая соединительная линия 41" o:spid="_x0000_s1026" style="position:absolute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6pt,11.15pt" to="292.8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" strokecolor="#4472c4 [3204]" strokeweight=".5pt">
                <v:stroke joinstyle="miter"/>
              </v:line>
            </w:pict>
          </mc:Fallback>
        </mc:AlternateContent>
      </w:r>
      <w:r w:rsidR="00B57060"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4EFE6" wp14:editId="71FEA89C">
                <wp:simplePos x="0" y="0"/>
                <wp:positionH relativeFrom="column">
                  <wp:posOffset>4547870</wp:posOffset>
                </wp:positionH>
                <wp:positionV relativeFrom="paragraph">
                  <wp:posOffset>36830</wp:posOffset>
                </wp:positionV>
                <wp:extent cx="1362075" cy="1304925"/>
                <wp:effectExtent l="0" t="0" r="28575" b="28575"/>
                <wp:wrapNone/>
                <wp:docPr id="30" name="Овал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13049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FA704F" w14:textId="7D1A1945" w:rsidR="008F2035" w:rsidRDefault="008F2035" w:rsidP="00B57060">
                            <w:pPr>
                              <w:jc w:val="center"/>
                            </w:pPr>
                            <w:r>
                              <w:t>Проблема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B4EFE6" id="Овал 30" o:spid="_x0000_s1028" style="position:absolute;left:0;text-align:left;margin-left:358.1pt;margin-top:2.9pt;width:107.25pt;height:10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" fillcolor="#4472c4 [3204]" strokecolor="#1f3763 [1604]" strokeweight="1pt">
                <v:stroke joinstyle="miter"/>
                <v:textbox>
                  <w:txbxContent>
                    <w:p w14:paraId="30FA704F" w14:textId="7D1A1945" w:rsidR="008F2035" w:rsidRDefault="008F2035" w:rsidP="00B57060">
                      <w:pPr>
                        <w:jc w:val="center"/>
                      </w:pPr>
                      <w:r>
                        <w:t>Проблема</w:t>
                      </w:r>
                    </w:p>
                  </w:txbxContent>
                </v:textbox>
              </v:oval>
            </w:pict>
          </mc:Fallback>
        </mc:AlternateContent>
      </w:r>
      <w:bookmarkEnd w:id="68"/>
    </w:p>
    <w:p w14:paraId="4C4C727A" w14:textId="482B977C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69" w:name="_Toc111560355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5F5C18" wp14:editId="406664B0">
                <wp:simplePos x="0" y="0"/>
                <wp:positionH relativeFrom="column">
                  <wp:posOffset>423545</wp:posOffset>
                </wp:positionH>
                <wp:positionV relativeFrom="paragraph">
                  <wp:posOffset>13970</wp:posOffset>
                </wp:positionV>
                <wp:extent cx="1428750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2D49BC" id="Прямая соединительная линия 38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35pt,1.1pt" to="145.8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" strokecolor="#4472c4 [3204]" strokeweight=".5pt">
                <v:stroke joinstyle="miter"/>
              </v:line>
            </w:pict>
          </mc:Fallback>
        </mc:AlternateContent>
      </w:r>
      <w:bookmarkEnd w:id="69"/>
    </w:p>
    <w:p w14:paraId="78CC2784" w14:textId="4B14DBC7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7A403FA0" w14:textId="57EAEC19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0" w:name="_Toc111560356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81B87D" wp14:editId="7678E53C">
                <wp:simplePos x="0" y="0"/>
                <wp:positionH relativeFrom="column">
                  <wp:posOffset>547370</wp:posOffset>
                </wp:positionH>
                <wp:positionV relativeFrom="paragraph">
                  <wp:posOffset>25400</wp:posOffset>
                </wp:positionV>
                <wp:extent cx="3962400" cy="400050"/>
                <wp:effectExtent l="0" t="19050" r="38100" b="38100"/>
                <wp:wrapNone/>
                <wp:docPr id="31" name="Стрелка: вправо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0" cy="4000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001CB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: вправо 31" o:spid="_x0000_s1026" type="#_x0000_t13" style="position:absolute;margin-left:43.1pt;margin-top:2pt;width:312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" adj="20510" fillcolor="#4472c4 [3204]" strokecolor="#1f3763 [1604]" strokeweight="1pt"/>
            </w:pict>
          </mc:Fallback>
        </mc:AlternateContent>
      </w:r>
      <w:bookmarkEnd w:id="70"/>
    </w:p>
    <w:p w14:paraId="5EC9E628" w14:textId="578BADEA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1" w:name="_Toc111560357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F40B67" wp14:editId="657D78E6">
                <wp:simplePos x="0" y="0"/>
                <wp:positionH relativeFrom="column">
                  <wp:posOffset>2947670</wp:posOffset>
                </wp:positionH>
                <wp:positionV relativeFrom="paragraph">
                  <wp:posOffset>173990</wp:posOffset>
                </wp:positionV>
                <wp:extent cx="990600" cy="1085850"/>
                <wp:effectExtent l="0" t="38100" r="57150" b="1905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A1AAE1" id="Прямая со стрелкой 35" o:spid="_x0000_s1026" type="#_x0000_t32" style="position:absolute;margin-left:232.1pt;margin-top:13.7pt;width:78pt;height:85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BAF5EFC" wp14:editId="3824C307">
                <wp:simplePos x="0" y="0"/>
                <wp:positionH relativeFrom="column">
                  <wp:posOffset>1442720</wp:posOffset>
                </wp:positionH>
                <wp:positionV relativeFrom="paragraph">
                  <wp:posOffset>164465</wp:posOffset>
                </wp:positionV>
                <wp:extent cx="990600" cy="1085850"/>
                <wp:effectExtent l="0" t="38100" r="57150" b="19050"/>
                <wp:wrapNone/>
                <wp:docPr id="34" name="Прямая со стрелко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0600" cy="1085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3000D" id="Прямая со стрелкой 34" o:spid="_x0000_s1026" type="#_x0000_t32" style="position:absolute;margin-left:113.6pt;margin-top:12.95pt;width:78pt;height:85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" strokecolor="#4472c4 [3204]" strokeweight=".5pt">
                <v:stroke endarrow="block" joinstyle="miter"/>
              </v:shape>
            </w:pict>
          </mc:Fallback>
        </mc:AlternateContent>
      </w:r>
      <w:bookmarkEnd w:id="71"/>
    </w:p>
    <w:p w14:paraId="560E9160" w14:textId="07EE2EF2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02ED3D94" w14:textId="5736935E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2" w:name="_Toc111560358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C0722F" wp14:editId="4E5F13E9">
                <wp:simplePos x="0" y="0"/>
                <wp:positionH relativeFrom="column">
                  <wp:posOffset>2538094</wp:posOffset>
                </wp:positionH>
                <wp:positionV relativeFrom="paragraph">
                  <wp:posOffset>147320</wp:posOffset>
                </wp:positionV>
                <wp:extent cx="1095375" cy="0"/>
                <wp:effectExtent l="0" t="0" r="0" b="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F018D3" id="Прямая соединительная линия 44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5pt,11.6pt" to="286.1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" strokecolor="#4472c4 [3204]" strokeweight=".5pt">
                <v:stroke joinstyle="miter"/>
              </v:line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E1A8C5" wp14:editId="551FCCA1">
                <wp:simplePos x="0" y="0"/>
                <wp:positionH relativeFrom="column">
                  <wp:posOffset>623569</wp:posOffset>
                </wp:positionH>
                <wp:positionV relativeFrom="paragraph">
                  <wp:posOffset>128270</wp:posOffset>
                </wp:positionV>
                <wp:extent cx="1514475" cy="0"/>
                <wp:effectExtent l="0" t="0" r="0" b="0"/>
                <wp:wrapNone/>
                <wp:docPr id="42" name="Прямая соединительная лини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4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F2654E" id="Прямая соединительная линия 42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10.1pt" to="168.3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" strokecolor="#4472c4 [3204]" strokeweight=".5pt">
                <v:stroke joinstyle="miter"/>
              </v:line>
            </w:pict>
          </mc:Fallback>
        </mc:AlternateContent>
      </w:r>
      <w:bookmarkEnd w:id="72"/>
    </w:p>
    <w:p w14:paraId="2EEA5B50" w14:textId="6FBDE680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63409F8E" w14:textId="3A9FEE1C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3" w:name="_Toc111560359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7E76C6" wp14:editId="798D76CB">
                <wp:simplePos x="0" y="0"/>
                <wp:positionH relativeFrom="column">
                  <wp:posOffset>652145</wp:posOffset>
                </wp:positionH>
                <wp:positionV relativeFrom="paragraph">
                  <wp:posOffset>101600</wp:posOffset>
                </wp:positionV>
                <wp:extent cx="1200150" cy="0"/>
                <wp:effectExtent l="0" t="0" r="0" b="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876442" id="Прямая соединительная линия 4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5pt,8pt" to="145.8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" strokecolor="#4472c4 [3204]" strokeweight=".5pt">
                <v:stroke joinstyle="miter"/>
              </v:line>
            </w:pict>
          </mc:Fallback>
        </mc:AlternateContent>
      </w:r>
      <w:bookmarkEnd w:id="73"/>
    </w:p>
    <w:p w14:paraId="0DEFDA73" w14:textId="7C452843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4" w:name="_Toc111560360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4268F19" wp14:editId="7A0D7C67">
                <wp:simplePos x="0" y="0"/>
                <wp:positionH relativeFrom="column">
                  <wp:posOffset>2280919</wp:posOffset>
                </wp:positionH>
                <wp:positionV relativeFrom="paragraph">
                  <wp:posOffset>40640</wp:posOffset>
                </wp:positionV>
                <wp:extent cx="981075" cy="0"/>
                <wp:effectExtent l="0" t="0" r="0" b="0"/>
                <wp:wrapNone/>
                <wp:docPr id="45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26BF6" id="Прямая соединительная линия 45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6pt,3.2pt" to="256.8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" strokecolor="#4472c4 [3204]" strokeweight=".5pt">
                <v:stroke joinstyle="miter"/>
              </v:line>
            </w:pict>
          </mc:Fallback>
        </mc:AlternateContent>
      </w:r>
      <w:bookmarkEnd w:id="74"/>
    </w:p>
    <w:p w14:paraId="10F11515" w14:textId="0F4FF0C2" w:rsidR="00B57060" w:rsidRDefault="00F152EA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bookmarkStart w:id="75" w:name="_Toc111560361"/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8D3F86E" wp14:editId="3099CD55">
                <wp:simplePos x="0" y="0"/>
                <wp:positionH relativeFrom="column">
                  <wp:posOffset>1699895</wp:posOffset>
                </wp:positionH>
                <wp:positionV relativeFrom="paragraph">
                  <wp:posOffset>8255</wp:posOffset>
                </wp:positionV>
                <wp:extent cx="1247775" cy="323850"/>
                <wp:effectExtent l="0" t="0" r="28575" b="19050"/>
                <wp:wrapNone/>
                <wp:docPr id="50" name="Прямоугольник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D4AE9" w14:textId="71189BEE" w:rsidR="008F2035" w:rsidRDefault="008F2035" w:rsidP="00F152EA">
                            <w:pPr>
                              <w:jc w:val="center"/>
                            </w:pPr>
                            <w:r>
                              <w:t>Внешняя среда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D3F86E" id="Прямоугольник 50" o:spid="_x0000_s1029" style="position:absolute;left:0;text-align:left;margin-left:133.85pt;margin-top:.65pt;width:98.25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" fillcolor="#002060" strokecolor="#1f3763 [1604]" strokeweight="1pt">
                <v:textbox>
                  <w:txbxContent>
                    <w:p w14:paraId="2C8D4AE9" w14:textId="71189BEE" w:rsidR="008F2035" w:rsidRDefault="008F2035" w:rsidP="00F152EA">
                      <w:pPr>
                        <w:jc w:val="center"/>
                      </w:pPr>
                      <w:r>
                        <w:t>Внешняя среда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 w:val="0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D878E0" wp14:editId="5DE8372E">
                <wp:simplePos x="0" y="0"/>
                <wp:positionH relativeFrom="column">
                  <wp:posOffset>441960</wp:posOffset>
                </wp:positionH>
                <wp:positionV relativeFrom="paragraph">
                  <wp:posOffset>8255</wp:posOffset>
                </wp:positionV>
                <wp:extent cx="1000125" cy="323850"/>
                <wp:effectExtent l="0" t="0" r="28575" b="19050"/>
                <wp:wrapNone/>
                <wp:docPr id="49" name="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5D3411" w14:textId="5CC24BAA" w:rsidR="008F2035" w:rsidRDefault="008F2035" w:rsidP="00F152EA">
                            <w:pPr>
                              <w:jc w:val="center"/>
                            </w:pPr>
                            <w:r>
                              <w:t>Материалы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D878E0" id="Прямоугольник 49" o:spid="_x0000_s1030" style="position:absolute;left:0;text-align:left;margin-left:34.8pt;margin-top:.65pt;width:78.7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" fillcolor="#002060" strokecolor="#1f3763 [1604]" strokeweight="1pt">
                <v:textbox>
                  <w:txbxContent>
                    <w:p w14:paraId="105D3411" w14:textId="5CC24BAA" w:rsidR="008F2035" w:rsidRDefault="008F2035" w:rsidP="00F152EA">
                      <w:pPr>
                        <w:jc w:val="center"/>
                      </w:pPr>
                      <w:r>
                        <w:t>Материалы</w:t>
                      </w:r>
                    </w:p>
                  </w:txbxContent>
                </v:textbox>
              </v:rect>
            </w:pict>
          </mc:Fallback>
        </mc:AlternateContent>
      </w:r>
      <w:bookmarkEnd w:id="75"/>
    </w:p>
    <w:p w14:paraId="40825C15" w14:textId="641366AC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5756B48B" w14:textId="34590D17" w:rsidR="00B57060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4CB076B2" w14:textId="77777777" w:rsidR="00B231FB" w:rsidRDefault="00B231FB" w:rsidP="0060250F">
      <w:pPr>
        <w:pStyle w:val="a7"/>
        <w:spacing w:before="0" w:line="240" w:lineRule="auto"/>
      </w:pPr>
    </w:p>
    <w:p w14:paraId="28ED5041" w14:textId="77777777" w:rsidR="00174EFE" w:rsidRDefault="00174EFE" w:rsidP="0060250F">
      <w:pPr>
        <w:pStyle w:val="a7"/>
        <w:spacing w:before="0" w:line="240" w:lineRule="auto"/>
        <w:rPr>
          <w:rFonts w:eastAsia="Times New Roman"/>
          <w:b w:val="0"/>
          <w:color w:val="auto"/>
          <w:szCs w:val="24"/>
        </w:rPr>
      </w:pPr>
    </w:p>
    <w:p w14:paraId="5E5B7AD7" w14:textId="77777777" w:rsidR="00174EFE" w:rsidRPr="00174EFE" w:rsidRDefault="00174EFE" w:rsidP="00174EFE">
      <w:pPr>
        <w:rPr>
          <w:lang w:eastAsia="en-US"/>
        </w:rPr>
      </w:pPr>
    </w:p>
    <w:p w14:paraId="332CA2A8" w14:textId="77777777" w:rsidR="00174EFE" w:rsidRDefault="00174EFE" w:rsidP="0060250F">
      <w:pPr>
        <w:pStyle w:val="a7"/>
        <w:spacing w:before="0" w:line="240" w:lineRule="auto"/>
      </w:pPr>
    </w:p>
    <w:p w14:paraId="5268E717" w14:textId="77777777" w:rsidR="00174EFE" w:rsidRDefault="00174EFE" w:rsidP="0060250F">
      <w:pPr>
        <w:pStyle w:val="a7"/>
        <w:spacing w:before="0" w:line="240" w:lineRule="auto"/>
      </w:pPr>
    </w:p>
    <w:p w14:paraId="36DE96BD" w14:textId="77777777" w:rsidR="00B95499" w:rsidRDefault="00B95499" w:rsidP="00B95499">
      <w:pPr>
        <w:rPr>
          <w:lang w:eastAsia="en-US"/>
        </w:rPr>
      </w:pPr>
    </w:p>
    <w:p w14:paraId="1449A2A2" w14:textId="77777777" w:rsidR="00B95499" w:rsidRDefault="00B95499" w:rsidP="00B95499">
      <w:pPr>
        <w:rPr>
          <w:lang w:eastAsia="en-US"/>
        </w:rPr>
      </w:pPr>
    </w:p>
    <w:p w14:paraId="67F0EFC0" w14:textId="77777777" w:rsidR="00B95499" w:rsidRDefault="00B95499" w:rsidP="00B95499">
      <w:pPr>
        <w:rPr>
          <w:lang w:eastAsia="en-US"/>
        </w:rPr>
      </w:pPr>
    </w:p>
    <w:p w14:paraId="212A7CDB" w14:textId="77777777" w:rsidR="00B95499" w:rsidRPr="00B95499" w:rsidRDefault="00B95499" w:rsidP="00B95499">
      <w:pPr>
        <w:rPr>
          <w:lang w:eastAsia="en-US"/>
        </w:rPr>
      </w:pPr>
    </w:p>
    <w:p w14:paraId="5A6713E3" w14:textId="77777777" w:rsidR="00174EFE" w:rsidRDefault="00174EFE" w:rsidP="0060250F">
      <w:pPr>
        <w:pStyle w:val="a7"/>
        <w:spacing w:before="0" w:line="240" w:lineRule="auto"/>
      </w:pPr>
    </w:p>
    <w:p w14:paraId="3F72D8C9" w14:textId="77777777" w:rsidR="00174EFE" w:rsidRDefault="00174EFE" w:rsidP="0060250F">
      <w:pPr>
        <w:pStyle w:val="a7"/>
        <w:spacing w:before="0" w:line="240" w:lineRule="auto"/>
      </w:pPr>
    </w:p>
    <w:p w14:paraId="33F37162" w14:textId="77777777" w:rsidR="00174EFE" w:rsidRDefault="00174EFE" w:rsidP="0060250F">
      <w:pPr>
        <w:pStyle w:val="a7"/>
        <w:spacing w:before="0" w:line="240" w:lineRule="auto"/>
      </w:pPr>
    </w:p>
    <w:p w14:paraId="7604AACF" w14:textId="77777777" w:rsidR="00B95499" w:rsidRPr="00B95499" w:rsidRDefault="00B95499" w:rsidP="00B95499">
      <w:pPr>
        <w:rPr>
          <w:lang w:eastAsia="en-US"/>
        </w:rPr>
      </w:pPr>
    </w:p>
    <w:p w14:paraId="0A1FC684" w14:textId="2428CF96" w:rsidR="0060250F" w:rsidRDefault="0060250F" w:rsidP="0060250F">
      <w:pPr>
        <w:pStyle w:val="a7"/>
        <w:spacing w:before="0" w:line="240" w:lineRule="auto"/>
      </w:pPr>
      <w:r>
        <w:lastRenderedPageBreak/>
        <w:t xml:space="preserve">ПРАКТИЧЕСКОЕ </w:t>
      </w:r>
      <w:r w:rsidRPr="00B45AEF">
        <w:t>ЗАДАНИЕ</w:t>
      </w:r>
      <w:r>
        <w:t xml:space="preserve"> №2</w:t>
      </w:r>
    </w:p>
    <w:p w14:paraId="7AD9C511" w14:textId="2C19AB74" w:rsidR="0060250F" w:rsidRPr="0060250F" w:rsidRDefault="0060250F" w:rsidP="00B95499">
      <w:pPr>
        <w:pStyle w:val="2"/>
        <w:spacing w:before="0" w:beforeAutospacing="0" w:after="0" w:afterAutospacing="0"/>
        <w:rPr>
          <w:lang w:eastAsia="en-US"/>
        </w:rPr>
      </w:pPr>
      <w:r>
        <w:rPr>
          <w:lang w:eastAsia="en-US"/>
        </w:rPr>
        <w:t>«</w:t>
      </w:r>
      <w:r w:rsidRPr="0060250F">
        <w:t>Выбор средств индивидуальной защиты</w:t>
      </w:r>
      <w:r>
        <w:rPr>
          <w:lang w:eastAsia="en-US"/>
        </w:rPr>
        <w:t>»</w:t>
      </w:r>
    </w:p>
    <w:p w14:paraId="3DC6CB2C" w14:textId="77777777" w:rsidR="00B57060" w:rsidRPr="0056332F" w:rsidRDefault="00B57060" w:rsidP="0056332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5BCBCA81" w14:textId="5BF8669E" w:rsidR="0060250F" w:rsidRDefault="0060250F" w:rsidP="0060250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r w:rsidRPr="0056332F">
        <w:rPr>
          <w:i/>
        </w:rPr>
        <w:t>Практическое задание:</w:t>
      </w:r>
      <w:r>
        <w:rPr>
          <w:b w:val="0"/>
        </w:rPr>
        <w:t xml:space="preserve"> </w:t>
      </w:r>
    </w:p>
    <w:p w14:paraId="7C905B60" w14:textId="4B8F9B2E" w:rsidR="0060250F" w:rsidRDefault="0060250F" w:rsidP="0060250F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DB5271">
        <w:t xml:space="preserve">Работу следует выполнять либо в виде DOC-файла или </w:t>
      </w:r>
      <w:r w:rsidRPr="0060250F">
        <w:rPr>
          <w:lang w:val="en-US"/>
        </w:rPr>
        <w:t>Excel</w:t>
      </w:r>
      <w:r w:rsidRPr="00DB5271">
        <w:t>.</w:t>
      </w:r>
    </w:p>
    <w:p w14:paraId="17EBC920" w14:textId="06FDD4BF" w:rsidR="0060250F" w:rsidRDefault="0060250F" w:rsidP="0060250F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60250F">
        <w:t>Ознакомиться с Классификацией СИЗ методических указаний</w:t>
      </w:r>
      <w:r>
        <w:t>.</w:t>
      </w:r>
    </w:p>
    <w:p w14:paraId="52D76566" w14:textId="37365F74" w:rsidR="0060250F" w:rsidRDefault="0060250F" w:rsidP="0060250F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60250F">
        <w:t>Для определения перечня СИЗ необходимо использовать нормативную документацию</w:t>
      </w:r>
      <w:r>
        <w:t>.</w:t>
      </w:r>
    </w:p>
    <w:p w14:paraId="3BF8B1CB" w14:textId="018B25AD" w:rsidR="0060250F" w:rsidRDefault="0060250F" w:rsidP="0060250F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60250F">
        <w:t>Результаты свести в табл. 1.</w:t>
      </w:r>
    </w:p>
    <w:p w14:paraId="523117D7" w14:textId="3CFA52D6" w:rsidR="0060250F" w:rsidRDefault="0060250F" w:rsidP="0060250F">
      <w:pPr>
        <w:pStyle w:val="a8"/>
        <w:numPr>
          <w:ilvl w:val="0"/>
          <w:numId w:val="11"/>
        </w:numPr>
        <w:tabs>
          <w:tab w:val="left" w:pos="993"/>
        </w:tabs>
        <w:ind w:left="0" w:firstLine="709"/>
        <w:contextualSpacing w:val="0"/>
        <w:jc w:val="both"/>
      </w:pPr>
      <w:r w:rsidRPr="0060250F">
        <w:t>Перечень выбранных СИЗ сравнить с типовыми отраслевыми нормами (ТОН)</w:t>
      </w:r>
    </w:p>
    <w:p w14:paraId="490E656A" w14:textId="77777777" w:rsidR="0060250F" w:rsidRPr="00DB5271" w:rsidRDefault="0060250F" w:rsidP="0060250F">
      <w:pPr>
        <w:ind w:firstLine="709"/>
        <w:jc w:val="both"/>
        <w:rPr>
          <w:b/>
        </w:rPr>
      </w:pPr>
    </w:p>
    <w:tbl>
      <w:tblPr>
        <w:tblW w:w="958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961"/>
        <w:gridCol w:w="2566"/>
        <w:gridCol w:w="1805"/>
      </w:tblGrid>
      <w:tr w:rsidR="0060250F" w:rsidRPr="0060250F" w14:paraId="3DABCC33" w14:textId="77777777" w:rsidTr="00B231FB">
        <w:trPr>
          <w:trHeight w:val="159"/>
        </w:trPr>
        <w:tc>
          <w:tcPr>
            <w:tcW w:w="9588" w:type="dxa"/>
            <w:gridSpan w:val="4"/>
            <w:shd w:val="clear" w:color="000000" w:fill="FFF2CC"/>
            <w:noWrap/>
            <w:vAlign w:val="bottom"/>
            <w:hideMark/>
          </w:tcPr>
          <w:p w14:paraId="6C957B65" w14:textId="77777777" w:rsidR="0060250F" w:rsidRPr="0060250F" w:rsidRDefault="0060250F" w:rsidP="0060250F">
            <w:pPr>
              <w:jc w:val="center"/>
              <w:rPr>
                <w:color w:val="000000"/>
                <w:sz w:val="20"/>
                <w:szCs w:val="22"/>
              </w:rPr>
            </w:pPr>
            <w:r w:rsidRPr="0060250F">
              <w:rPr>
                <w:color w:val="000000"/>
                <w:sz w:val="20"/>
                <w:szCs w:val="22"/>
              </w:rPr>
              <w:t>Таблица 1.</w:t>
            </w:r>
          </w:p>
        </w:tc>
      </w:tr>
      <w:tr w:rsidR="00B231FB" w:rsidRPr="00B231FB" w14:paraId="7DEEE4DB" w14:textId="77777777" w:rsidTr="00B231FB">
        <w:trPr>
          <w:trHeight w:val="646"/>
        </w:trPr>
        <w:tc>
          <w:tcPr>
            <w:tcW w:w="2256" w:type="dxa"/>
            <w:shd w:val="clear" w:color="000000" w:fill="FFF2CC"/>
            <w:noWrap/>
            <w:vAlign w:val="center"/>
            <w:hideMark/>
          </w:tcPr>
          <w:p w14:paraId="02C599C5" w14:textId="77777777" w:rsidR="0060250F" w:rsidRPr="0060250F" w:rsidRDefault="0060250F" w:rsidP="0060250F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0250F">
              <w:rPr>
                <w:b/>
                <w:bCs/>
                <w:color w:val="000000"/>
                <w:sz w:val="20"/>
                <w:szCs w:val="22"/>
              </w:rPr>
              <w:t>Наименование профессии (должности)</w:t>
            </w:r>
          </w:p>
        </w:tc>
        <w:tc>
          <w:tcPr>
            <w:tcW w:w="2961" w:type="dxa"/>
            <w:shd w:val="clear" w:color="000000" w:fill="FFF2CC"/>
            <w:vAlign w:val="center"/>
            <w:hideMark/>
          </w:tcPr>
          <w:p w14:paraId="71A8DADA" w14:textId="77777777" w:rsidR="0060250F" w:rsidRPr="0060250F" w:rsidRDefault="0060250F" w:rsidP="0060250F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0250F">
              <w:rPr>
                <w:b/>
                <w:bCs/>
                <w:color w:val="000000"/>
                <w:sz w:val="20"/>
                <w:szCs w:val="22"/>
              </w:rPr>
              <w:t>Наименование специальной одежды, специальной обуви и других средств индивидуальной защиты</w:t>
            </w:r>
          </w:p>
        </w:tc>
        <w:tc>
          <w:tcPr>
            <w:tcW w:w="2566" w:type="dxa"/>
            <w:shd w:val="clear" w:color="000000" w:fill="FFF2CC"/>
            <w:vAlign w:val="center"/>
            <w:hideMark/>
          </w:tcPr>
          <w:p w14:paraId="75E0D78D" w14:textId="77777777" w:rsidR="0060250F" w:rsidRPr="0060250F" w:rsidRDefault="0060250F" w:rsidP="0060250F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0250F">
              <w:rPr>
                <w:b/>
                <w:bCs/>
                <w:color w:val="000000"/>
                <w:sz w:val="20"/>
                <w:szCs w:val="22"/>
              </w:rPr>
              <w:t>Норма выдачи на год (штуки, пары, комплекты)</w:t>
            </w:r>
          </w:p>
        </w:tc>
        <w:tc>
          <w:tcPr>
            <w:tcW w:w="1805" w:type="dxa"/>
            <w:shd w:val="clear" w:color="000000" w:fill="FFF2CC"/>
            <w:vAlign w:val="center"/>
            <w:hideMark/>
          </w:tcPr>
          <w:p w14:paraId="4DBA44D1" w14:textId="77777777" w:rsidR="0060250F" w:rsidRPr="0060250F" w:rsidRDefault="0060250F" w:rsidP="0060250F">
            <w:pPr>
              <w:jc w:val="center"/>
              <w:rPr>
                <w:b/>
                <w:bCs/>
                <w:color w:val="000000"/>
                <w:sz w:val="20"/>
                <w:szCs w:val="22"/>
              </w:rPr>
            </w:pPr>
            <w:r w:rsidRPr="0060250F">
              <w:rPr>
                <w:b/>
                <w:bCs/>
                <w:color w:val="000000"/>
                <w:sz w:val="20"/>
                <w:szCs w:val="22"/>
              </w:rPr>
              <w:t>Наименование СИЗ согласно ТОН</w:t>
            </w:r>
          </w:p>
        </w:tc>
      </w:tr>
      <w:tr w:rsidR="00B231FB" w:rsidRPr="0060250F" w14:paraId="44C24C95" w14:textId="77777777" w:rsidTr="00B231FB">
        <w:trPr>
          <w:trHeight w:val="149"/>
        </w:trPr>
        <w:tc>
          <w:tcPr>
            <w:tcW w:w="2256" w:type="dxa"/>
            <w:vAlign w:val="center"/>
            <w:hideMark/>
          </w:tcPr>
          <w:p w14:paraId="37E79AC1" w14:textId="77777777" w:rsidR="0060250F" w:rsidRPr="0060250F" w:rsidRDefault="0060250F" w:rsidP="0060250F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2961" w:type="dxa"/>
            <w:vAlign w:val="center"/>
            <w:hideMark/>
          </w:tcPr>
          <w:p w14:paraId="4B28C13E" w14:textId="77777777" w:rsidR="0060250F" w:rsidRPr="0060250F" w:rsidRDefault="0060250F" w:rsidP="0060250F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2566" w:type="dxa"/>
            <w:vAlign w:val="center"/>
            <w:hideMark/>
          </w:tcPr>
          <w:p w14:paraId="758A4D46" w14:textId="77777777" w:rsidR="0060250F" w:rsidRPr="0060250F" w:rsidRDefault="0060250F" w:rsidP="0060250F">
            <w:pPr>
              <w:rPr>
                <w:color w:val="000000"/>
                <w:sz w:val="20"/>
                <w:szCs w:val="22"/>
              </w:rPr>
            </w:pPr>
          </w:p>
        </w:tc>
        <w:tc>
          <w:tcPr>
            <w:tcW w:w="1805" w:type="dxa"/>
            <w:vAlign w:val="center"/>
            <w:hideMark/>
          </w:tcPr>
          <w:p w14:paraId="55C369E5" w14:textId="77777777" w:rsidR="0060250F" w:rsidRPr="0060250F" w:rsidRDefault="0060250F" w:rsidP="0060250F">
            <w:pPr>
              <w:rPr>
                <w:color w:val="000000"/>
                <w:sz w:val="20"/>
                <w:szCs w:val="22"/>
              </w:rPr>
            </w:pPr>
          </w:p>
        </w:tc>
      </w:tr>
    </w:tbl>
    <w:p w14:paraId="10DABACD" w14:textId="77777777" w:rsidR="0060250F" w:rsidRPr="0056332F" w:rsidRDefault="0060250F" w:rsidP="0060250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</w:p>
    <w:p w14:paraId="27A8D2A5" w14:textId="0A87CAC7" w:rsidR="0060250F" w:rsidRDefault="0060250F" w:rsidP="0060250F">
      <w:pPr>
        <w:pStyle w:val="a7"/>
        <w:spacing w:before="0" w:line="240" w:lineRule="auto"/>
      </w:pPr>
      <w:r>
        <w:t xml:space="preserve">ПРАКТИЧЕСКОЕ </w:t>
      </w:r>
      <w:r w:rsidRPr="00B45AEF">
        <w:t>ЗАДАНИЕ</w:t>
      </w:r>
      <w:r>
        <w:t xml:space="preserve"> №3</w:t>
      </w:r>
    </w:p>
    <w:p w14:paraId="12A5C9ED" w14:textId="0BDE9539" w:rsidR="0060250F" w:rsidRDefault="0060250F" w:rsidP="0060250F">
      <w:pPr>
        <w:pStyle w:val="2"/>
        <w:spacing w:before="0" w:beforeAutospacing="0" w:after="0" w:afterAutospacing="0"/>
      </w:pPr>
      <w:r>
        <w:rPr>
          <w:lang w:eastAsia="en-US"/>
        </w:rPr>
        <w:t>«</w:t>
      </w:r>
      <w:r w:rsidRPr="0060250F">
        <w:t>Оценка обеспеченности работников средствами индивидуальной защиты</w:t>
      </w:r>
      <w:r>
        <w:t>»</w:t>
      </w:r>
    </w:p>
    <w:p w14:paraId="0C3163B7" w14:textId="750F6121" w:rsidR="0056332F" w:rsidRDefault="0056332F" w:rsidP="00E85144">
      <w:pPr>
        <w:pStyle w:val="2"/>
        <w:spacing w:before="0" w:beforeAutospacing="0" w:after="0" w:afterAutospacing="0"/>
      </w:pPr>
    </w:p>
    <w:p w14:paraId="06577487" w14:textId="77777777" w:rsidR="0060250F" w:rsidRDefault="0060250F" w:rsidP="0060250F">
      <w:pPr>
        <w:pStyle w:val="2"/>
        <w:spacing w:before="0" w:beforeAutospacing="0" w:after="0" w:afterAutospacing="0"/>
        <w:ind w:firstLine="709"/>
        <w:jc w:val="both"/>
        <w:rPr>
          <w:b w:val="0"/>
        </w:rPr>
      </w:pPr>
      <w:r w:rsidRPr="0056332F">
        <w:rPr>
          <w:i/>
        </w:rPr>
        <w:t>Практическое задание:</w:t>
      </w:r>
      <w:r>
        <w:rPr>
          <w:b w:val="0"/>
        </w:rPr>
        <w:t xml:space="preserve"> </w:t>
      </w:r>
    </w:p>
    <w:p w14:paraId="72EF9082" w14:textId="3620930F" w:rsidR="0060250F" w:rsidRDefault="0060250F" w:rsidP="00B231FB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contextualSpacing w:val="0"/>
        <w:jc w:val="both"/>
      </w:pPr>
      <w:r w:rsidRPr="00DB5271">
        <w:t xml:space="preserve">Работу следует выполнять либо в виде DOC-файла или </w:t>
      </w:r>
      <w:r w:rsidRPr="0060250F">
        <w:rPr>
          <w:lang w:val="en-US"/>
        </w:rPr>
        <w:t>Excel</w:t>
      </w:r>
      <w:r w:rsidRPr="00DB5271">
        <w:t>.</w:t>
      </w:r>
    </w:p>
    <w:p w14:paraId="110DF530" w14:textId="77777777" w:rsidR="00B231FB" w:rsidRDefault="0060250F" w:rsidP="00B231FB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contextualSpacing w:val="0"/>
        <w:jc w:val="both"/>
      </w:pPr>
      <w:r w:rsidRPr="0060250F">
        <w:t xml:space="preserve">Изучите разделы Средства </w:t>
      </w:r>
      <w:r w:rsidR="00B231FB" w:rsidRPr="0060250F">
        <w:t>индивидуальной</w:t>
      </w:r>
      <w:r w:rsidRPr="0060250F">
        <w:t xml:space="preserve"> защиты</w:t>
      </w:r>
      <w:r>
        <w:t>.</w:t>
      </w:r>
    </w:p>
    <w:p w14:paraId="5C6D12C3" w14:textId="77777777" w:rsidR="00B231FB" w:rsidRDefault="00B231FB" w:rsidP="00B231FB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contextualSpacing w:val="0"/>
        <w:jc w:val="both"/>
      </w:pPr>
      <w:r w:rsidRPr="00B231FB">
        <w:t>Для оценки фактической обеспеченности работников СИЗ используйте личные карточки учета выдачи СИЗ работников</w:t>
      </w:r>
      <w:r w:rsidR="0060250F">
        <w:t>.</w:t>
      </w:r>
    </w:p>
    <w:p w14:paraId="2B271E9D" w14:textId="77777777" w:rsidR="00B231FB" w:rsidRDefault="00B231FB" w:rsidP="00B231FB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contextualSpacing w:val="0"/>
        <w:jc w:val="both"/>
      </w:pPr>
      <w:r w:rsidRPr="00B231FB">
        <w:t>Проведите оценку обеспеченности работников средствами индивидуальной защиты. Заполните таблицу.</w:t>
      </w:r>
    </w:p>
    <w:p w14:paraId="6A0E1C62" w14:textId="5B075DE9" w:rsidR="0060250F" w:rsidRDefault="00B231FB" w:rsidP="00B95499">
      <w:pPr>
        <w:pStyle w:val="a8"/>
        <w:numPr>
          <w:ilvl w:val="0"/>
          <w:numId w:val="12"/>
        </w:numPr>
        <w:tabs>
          <w:tab w:val="left" w:pos="993"/>
        </w:tabs>
        <w:ind w:left="0" w:firstLine="709"/>
        <w:contextualSpacing w:val="0"/>
        <w:jc w:val="both"/>
      </w:pPr>
      <w:r w:rsidRPr="00B231FB">
        <w:t xml:space="preserve">При необходимости дайте предложения по улучшению обеспеченности работников СИЗ. </w:t>
      </w:r>
    </w:p>
    <w:tbl>
      <w:tblPr>
        <w:tblW w:w="96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1813"/>
        <w:gridCol w:w="216"/>
        <w:gridCol w:w="1336"/>
        <w:gridCol w:w="1705"/>
        <w:gridCol w:w="1445"/>
      </w:tblGrid>
      <w:tr w:rsidR="00B231FB" w:rsidRPr="00B231FB" w14:paraId="3C06B5D7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000000" w:fill="F2F2F2"/>
            <w:noWrap/>
            <w:vAlign w:val="bottom"/>
            <w:hideMark/>
          </w:tcPr>
          <w:p w14:paraId="05FFA918" w14:textId="77777777" w:rsidR="00B231FB" w:rsidRPr="00B231FB" w:rsidRDefault="00B231FB" w:rsidP="00B231F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color w:val="000000"/>
                <w:sz w:val="22"/>
                <w:szCs w:val="22"/>
              </w:rPr>
              <w:t>Таблица</w:t>
            </w:r>
          </w:p>
        </w:tc>
      </w:tr>
      <w:tr w:rsidR="00B231FB" w:rsidRPr="00B231FB" w14:paraId="4B433C5A" w14:textId="77777777" w:rsidTr="00B231FB">
        <w:trPr>
          <w:gridAfter w:val="1"/>
          <w:wAfter w:w="1445" w:type="dxa"/>
          <w:trHeight w:val="529"/>
        </w:trPr>
        <w:tc>
          <w:tcPr>
            <w:tcW w:w="8187" w:type="dxa"/>
            <w:gridSpan w:val="5"/>
            <w:shd w:val="clear" w:color="000000" w:fill="FCE4D6"/>
            <w:vAlign w:val="center"/>
            <w:hideMark/>
          </w:tcPr>
          <w:p w14:paraId="687AD4D1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Оценка обеспечения работников средствами индивидуальной защиты</w:t>
            </w:r>
            <w:r w:rsidRPr="00B231FB">
              <w:rPr>
                <w:color w:val="000000"/>
                <w:sz w:val="22"/>
                <w:szCs w:val="22"/>
              </w:rPr>
              <w:br/>
              <w:t>на рабочем месте № ___</w:t>
            </w:r>
          </w:p>
        </w:tc>
      </w:tr>
      <w:tr w:rsidR="00B231FB" w:rsidRPr="00B231FB" w14:paraId="5D4A3F65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000000" w:fill="D9E1F2"/>
            <w:noWrap/>
            <w:vAlign w:val="center"/>
            <w:hideMark/>
          </w:tcPr>
          <w:p w14:paraId="6D6F2E25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Профессия, должность:</w:t>
            </w:r>
          </w:p>
        </w:tc>
      </w:tr>
      <w:tr w:rsidR="00B231FB" w:rsidRPr="00B231FB" w14:paraId="2E765F94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000000" w:fill="D9E1F2"/>
            <w:noWrap/>
            <w:vAlign w:val="center"/>
            <w:hideMark/>
          </w:tcPr>
          <w:p w14:paraId="046EEC92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Тип производства:</w:t>
            </w:r>
          </w:p>
        </w:tc>
      </w:tr>
      <w:tr w:rsidR="00B231FB" w:rsidRPr="00B231FB" w14:paraId="65F05C89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000000" w:fill="D9E1F2"/>
            <w:noWrap/>
            <w:vAlign w:val="center"/>
            <w:hideMark/>
          </w:tcPr>
          <w:p w14:paraId="0E3D6FA2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Дата проведения оценки:</w:t>
            </w:r>
          </w:p>
        </w:tc>
      </w:tr>
      <w:tr w:rsidR="00B231FB" w:rsidRPr="00B231FB" w14:paraId="5A07F767" w14:textId="77777777" w:rsidTr="00B231FB">
        <w:trPr>
          <w:gridAfter w:val="3"/>
          <w:wAfter w:w="4486" w:type="dxa"/>
          <w:trHeight w:val="300"/>
        </w:trPr>
        <w:tc>
          <w:tcPr>
            <w:tcW w:w="3117" w:type="dxa"/>
            <w:vMerge w:val="restart"/>
            <w:shd w:val="clear" w:color="000000" w:fill="D9E1F2"/>
            <w:vAlign w:val="center"/>
            <w:hideMark/>
          </w:tcPr>
          <w:p w14:paraId="511AE6EF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Основание для выдачи СИЗ работнику:</w:t>
            </w:r>
          </w:p>
        </w:tc>
        <w:tc>
          <w:tcPr>
            <w:tcW w:w="2029" w:type="dxa"/>
            <w:gridSpan w:val="2"/>
            <w:shd w:val="clear" w:color="000000" w:fill="DDEBF7"/>
            <w:noWrap/>
            <w:vAlign w:val="bottom"/>
            <w:hideMark/>
          </w:tcPr>
          <w:p w14:paraId="101A3FA3" w14:textId="77777777" w:rsidR="00B231FB" w:rsidRPr="00B231FB" w:rsidRDefault="00B231FB" w:rsidP="00B231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i/>
                <w:iCs/>
                <w:color w:val="000000"/>
                <w:sz w:val="22"/>
                <w:szCs w:val="22"/>
              </w:rPr>
              <w:t>Обязательные:</w:t>
            </w:r>
          </w:p>
        </w:tc>
      </w:tr>
      <w:tr w:rsidR="00B231FB" w:rsidRPr="00B231FB" w14:paraId="153734E2" w14:textId="77777777" w:rsidTr="00B231FB">
        <w:trPr>
          <w:gridAfter w:val="3"/>
          <w:wAfter w:w="4486" w:type="dxa"/>
          <w:trHeight w:val="300"/>
        </w:trPr>
        <w:tc>
          <w:tcPr>
            <w:tcW w:w="3117" w:type="dxa"/>
            <w:vMerge/>
            <w:vAlign w:val="center"/>
            <w:hideMark/>
          </w:tcPr>
          <w:p w14:paraId="7EAB042E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shd w:val="clear" w:color="000000" w:fill="DDEBF7"/>
            <w:noWrap/>
            <w:vAlign w:val="bottom"/>
            <w:hideMark/>
          </w:tcPr>
          <w:p w14:paraId="01CC49C8" w14:textId="77777777" w:rsidR="00B231FB" w:rsidRPr="00B231FB" w:rsidRDefault="00B231FB" w:rsidP="00B231FB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i/>
                <w:iCs/>
                <w:color w:val="000000"/>
                <w:sz w:val="22"/>
                <w:szCs w:val="22"/>
              </w:rPr>
              <w:t>Дополнительные:</w:t>
            </w:r>
          </w:p>
        </w:tc>
      </w:tr>
      <w:tr w:rsidR="00B231FB" w:rsidRPr="00B231FB" w14:paraId="198F001C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7090" w14:textId="77777777" w:rsidR="00B231FB" w:rsidRPr="00B231FB" w:rsidRDefault="00B231FB" w:rsidP="00B231F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Результаты оценки СИЗ:</w:t>
            </w:r>
          </w:p>
        </w:tc>
      </w:tr>
      <w:tr w:rsidR="00B231FB" w:rsidRPr="00B231FB" w14:paraId="58F0F266" w14:textId="77777777" w:rsidTr="00B231FB">
        <w:trPr>
          <w:trHeight w:val="1253"/>
        </w:trPr>
        <w:tc>
          <w:tcPr>
            <w:tcW w:w="3117" w:type="dxa"/>
            <w:shd w:val="clear" w:color="000000" w:fill="EDEDED"/>
            <w:vAlign w:val="center"/>
            <w:hideMark/>
          </w:tcPr>
          <w:p w14:paraId="1E03E3B4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Перечень СИЗ, положенных работнику, согласно действующим нормам</w:t>
            </w:r>
          </w:p>
        </w:tc>
        <w:tc>
          <w:tcPr>
            <w:tcW w:w="1813" w:type="dxa"/>
            <w:shd w:val="clear" w:color="000000" w:fill="EDEDED"/>
            <w:vAlign w:val="center"/>
            <w:hideMark/>
          </w:tcPr>
          <w:p w14:paraId="16433D58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Норма выдачи (количество единиц или комплектов на период)</w:t>
            </w:r>
          </w:p>
        </w:tc>
        <w:tc>
          <w:tcPr>
            <w:tcW w:w="1552" w:type="dxa"/>
            <w:gridSpan w:val="2"/>
            <w:shd w:val="clear" w:color="000000" w:fill="EDEDED"/>
            <w:vAlign w:val="center"/>
            <w:hideMark/>
          </w:tcPr>
          <w:p w14:paraId="2C95215A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Наличие СИЗ у работников</w:t>
            </w:r>
          </w:p>
        </w:tc>
        <w:tc>
          <w:tcPr>
            <w:tcW w:w="1705" w:type="dxa"/>
            <w:shd w:val="clear" w:color="000000" w:fill="EDEDED"/>
            <w:vAlign w:val="center"/>
            <w:hideMark/>
          </w:tcPr>
          <w:p w14:paraId="702D3F00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Соответствие СИЗ условиям труда</w:t>
            </w:r>
          </w:p>
        </w:tc>
        <w:tc>
          <w:tcPr>
            <w:tcW w:w="1445" w:type="dxa"/>
            <w:shd w:val="clear" w:color="000000" w:fill="EDEDED"/>
            <w:vAlign w:val="center"/>
            <w:hideMark/>
          </w:tcPr>
          <w:p w14:paraId="12D6E3E1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Наличие сертификата или декларации соответствия</w:t>
            </w:r>
          </w:p>
        </w:tc>
      </w:tr>
      <w:tr w:rsidR="00B231FB" w:rsidRPr="00B231FB" w14:paraId="473AF0FB" w14:textId="77777777" w:rsidTr="00B231FB">
        <w:trPr>
          <w:trHeight w:val="330"/>
        </w:trPr>
        <w:tc>
          <w:tcPr>
            <w:tcW w:w="3117" w:type="dxa"/>
            <w:shd w:val="clear" w:color="000000" w:fill="D9E1F2"/>
            <w:noWrap/>
            <w:vAlign w:val="bottom"/>
            <w:hideMark/>
          </w:tcPr>
          <w:p w14:paraId="2E900DB8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Обязательные:</w:t>
            </w:r>
          </w:p>
        </w:tc>
        <w:tc>
          <w:tcPr>
            <w:tcW w:w="1813" w:type="dxa"/>
            <w:shd w:val="clear" w:color="000000" w:fill="D9E1F2"/>
            <w:vAlign w:val="center"/>
            <w:hideMark/>
          </w:tcPr>
          <w:p w14:paraId="676B1D70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2" w:type="dxa"/>
            <w:gridSpan w:val="2"/>
            <w:shd w:val="clear" w:color="000000" w:fill="D9E1F2"/>
            <w:vAlign w:val="center"/>
            <w:hideMark/>
          </w:tcPr>
          <w:p w14:paraId="13554A7A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000000" w:fill="D9E1F2"/>
            <w:vAlign w:val="center"/>
            <w:hideMark/>
          </w:tcPr>
          <w:p w14:paraId="4A16D64E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000000" w:fill="D9E1F2"/>
            <w:vAlign w:val="center"/>
            <w:hideMark/>
          </w:tcPr>
          <w:p w14:paraId="692839B6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7ABAEBDC" w14:textId="77777777" w:rsidTr="00B231FB">
        <w:trPr>
          <w:trHeight w:val="76"/>
        </w:trPr>
        <w:tc>
          <w:tcPr>
            <w:tcW w:w="3117" w:type="dxa"/>
            <w:shd w:val="clear" w:color="000000" w:fill="D9E1F2"/>
            <w:noWrap/>
            <w:vAlign w:val="bottom"/>
            <w:hideMark/>
          </w:tcPr>
          <w:p w14:paraId="407A8226" w14:textId="77777777" w:rsidR="00B231FB" w:rsidRPr="00B231FB" w:rsidRDefault="00B231FB" w:rsidP="00B231FB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3" w:type="dxa"/>
            <w:shd w:val="clear" w:color="000000" w:fill="D9E1F2"/>
            <w:noWrap/>
            <w:vAlign w:val="bottom"/>
            <w:hideMark/>
          </w:tcPr>
          <w:p w14:paraId="36DFD1A2" w14:textId="77777777" w:rsidR="00B231FB" w:rsidRPr="00B231FB" w:rsidRDefault="00B231FB" w:rsidP="00B231FB">
            <w:pPr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2" w:type="dxa"/>
            <w:gridSpan w:val="2"/>
            <w:shd w:val="clear" w:color="000000" w:fill="D9E1F2"/>
            <w:vAlign w:val="center"/>
            <w:hideMark/>
          </w:tcPr>
          <w:p w14:paraId="3B8EBAEE" w14:textId="0360CE82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 </w:t>
            </w:r>
          </w:p>
        </w:tc>
        <w:tc>
          <w:tcPr>
            <w:tcW w:w="1705" w:type="dxa"/>
            <w:shd w:val="clear" w:color="000000" w:fill="D9E1F2"/>
            <w:vAlign w:val="center"/>
            <w:hideMark/>
          </w:tcPr>
          <w:p w14:paraId="6DA62043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000000" w:fill="D9E1F2"/>
            <w:vAlign w:val="center"/>
            <w:hideMark/>
          </w:tcPr>
          <w:p w14:paraId="1930A872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3C414EF3" w14:textId="77777777" w:rsidTr="00B231FB">
        <w:trPr>
          <w:trHeight w:val="300"/>
        </w:trPr>
        <w:tc>
          <w:tcPr>
            <w:tcW w:w="3117" w:type="dxa"/>
            <w:shd w:val="clear" w:color="000000" w:fill="D9E1F2"/>
            <w:noWrap/>
            <w:vAlign w:val="bottom"/>
            <w:hideMark/>
          </w:tcPr>
          <w:p w14:paraId="6FF75DF1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Дополнительные:</w:t>
            </w:r>
          </w:p>
        </w:tc>
        <w:tc>
          <w:tcPr>
            <w:tcW w:w="1813" w:type="dxa"/>
            <w:shd w:val="clear" w:color="000000" w:fill="D9E1F2"/>
            <w:vAlign w:val="center"/>
            <w:hideMark/>
          </w:tcPr>
          <w:p w14:paraId="7FDBCCAD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2" w:type="dxa"/>
            <w:gridSpan w:val="2"/>
            <w:shd w:val="clear" w:color="000000" w:fill="D9E1F2"/>
            <w:vAlign w:val="center"/>
            <w:hideMark/>
          </w:tcPr>
          <w:p w14:paraId="2E47F8DE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000000" w:fill="D9E1F2"/>
            <w:vAlign w:val="center"/>
            <w:hideMark/>
          </w:tcPr>
          <w:p w14:paraId="1A232568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000000" w:fill="D9E1F2"/>
            <w:vAlign w:val="center"/>
            <w:hideMark/>
          </w:tcPr>
          <w:p w14:paraId="515EC891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7799A358" w14:textId="77777777" w:rsidTr="00B231FB">
        <w:trPr>
          <w:trHeight w:val="300"/>
        </w:trPr>
        <w:tc>
          <w:tcPr>
            <w:tcW w:w="3117" w:type="dxa"/>
            <w:shd w:val="clear" w:color="000000" w:fill="D9E1F2"/>
            <w:noWrap/>
            <w:vAlign w:val="bottom"/>
            <w:hideMark/>
          </w:tcPr>
          <w:p w14:paraId="307E85D0" w14:textId="77777777" w:rsidR="00B231FB" w:rsidRPr="00B231FB" w:rsidRDefault="00B231FB" w:rsidP="00B231FB">
            <w:pPr>
              <w:rPr>
                <w:i/>
                <w:iCs/>
                <w:color w:val="FF0000"/>
                <w:sz w:val="22"/>
                <w:szCs w:val="22"/>
              </w:rPr>
            </w:pPr>
            <w:r w:rsidRPr="00B231FB">
              <w:rPr>
                <w:i/>
                <w:i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813" w:type="dxa"/>
            <w:shd w:val="clear" w:color="000000" w:fill="D9E1F2"/>
            <w:vAlign w:val="center"/>
            <w:hideMark/>
          </w:tcPr>
          <w:p w14:paraId="00E0459F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2" w:type="dxa"/>
            <w:gridSpan w:val="2"/>
            <w:shd w:val="clear" w:color="000000" w:fill="D9E1F2"/>
            <w:vAlign w:val="center"/>
            <w:hideMark/>
          </w:tcPr>
          <w:p w14:paraId="36DB9C0F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5" w:type="dxa"/>
            <w:shd w:val="clear" w:color="000000" w:fill="D9E1F2"/>
            <w:vAlign w:val="center"/>
            <w:hideMark/>
          </w:tcPr>
          <w:p w14:paraId="21FEC73D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5" w:type="dxa"/>
            <w:shd w:val="clear" w:color="000000" w:fill="D9E1F2"/>
            <w:vAlign w:val="center"/>
            <w:hideMark/>
          </w:tcPr>
          <w:p w14:paraId="462E41A8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45E5F4CE" w14:textId="77777777" w:rsidTr="00B231FB">
        <w:trPr>
          <w:gridAfter w:val="1"/>
          <w:wAfter w:w="1445" w:type="dxa"/>
          <w:trHeight w:val="76"/>
        </w:trPr>
        <w:tc>
          <w:tcPr>
            <w:tcW w:w="8187" w:type="dxa"/>
            <w:gridSpan w:val="5"/>
            <w:shd w:val="clear" w:color="auto" w:fill="auto"/>
            <w:noWrap/>
            <w:vAlign w:val="bottom"/>
            <w:hideMark/>
          </w:tcPr>
          <w:p w14:paraId="5C1C5496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28F25711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auto" w:fill="auto"/>
            <w:noWrap/>
            <w:vAlign w:val="center"/>
            <w:hideMark/>
          </w:tcPr>
          <w:p w14:paraId="21ED5569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Наличие заполненной в установленном порядке личной карточки учета</w:t>
            </w:r>
          </w:p>
        </w:tc>
      </w:tr>
      <w:tr w:rsidR="00B231FB" w:rsidRPr="00B231FB" w14:paraId="2EE3CF50" w14:textId="77777777" w:rsidTr="00B231FB">
        <w:trPr>
          <w:gridAfter w:val="1"/>
          <w:wAfter w:w="1445" w:type="dxa"/>
          <w:trHeight w:val="76"/>
        </w:trPr>
        <w:tc>
          <w:tcPr>
            <w:tcW w:w="8187" w:type="dxa"/>
            <w:gridSpan w:val="5"/>
            <w:shd w:val="clear" w:color="auto" w:fill="auto"/>
            <w:noWrap/>
            <w:vAlign w:val="bottom"/>
            <w:hideMark/>
          </w:tcPr>
          <w:p w14:paraId="7402EA4F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1203531D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auto" w:fill="auto"/>
            <w:noWrap/>
            <w:vAlign w:val="center"/>
            <w:hideMark/>
          </w:tcPr>
          <w:p w14:paraId="7494F837" w14:textId="77777777" w:rsidR="00B231FB" w:rsidRPr="00B231FB" w:rsidRDefault="00B231FB" w:rsidP="00B231FB">
            <w:pPr>
              <w:rPr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Итоговая оценка рабочее место</w:t>
            </w:r>
            <w:r w:rsidRPr="00B231FB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B231FB" w:rsidRPr="00B231FB" w14:paraId="7FE3B4FF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auto" w:fill="auto"/>
            <w:noWrap/>
            <w:vAlign w:val="center"/>
            <w:hideMark/>
          </w:tcPr>
          <w:p w14:paraId="24984033" w14:textId="77777777" w:rsidR="00B231FB" w:rsidRPr="00B231FB" w:rsidRDefault="00B231FB" w:rsidP="00B231FB">
            <w:pPr>
              <w:jc w:val="center"/>
              <w:rPr>
                <w:color w:val="000000"/>
                <w:sz w:val="22"/>
                <w:szCs w:val="22"/>
              </w:rPr>
            </w:pPr>
            <w:r w:rsidRPr="00B231F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231FB" w:rsidRPr="00B231FB" w14:paraId="68F0B66B" w14:textId="77777777" w:rsidTr="00B231FB">
        <w:trPr>
          <w:gridAfter w:val="1"/>
          <w:wAfter w:w="1445" w:type="dxa"/>
          <w:trHeight w:val="300"/>
        </w:trPr>
        <w:tc>
          <w:tcPr>
            <w:tcW w:w="8187" w:type="dxa"/>
            <w:gridSpan w:val="5"/>
            <w:shd w:val="clear" w:color="auto" w:fill="auto"/>
            <w:noWrap/>
            <w:vAlign w:val="bottom"/>
            <w:hideMark/>
          </w:tcPr>
          <w:p w14:paraId="5DA39DFC" w14:textId="77777777" w:rsidR="00B231FB" w:rsidRPr="00B231FB" w:rsidRDefault="00B231FB" w:rsidP="00B231FB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B231FB"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Предложения по улучшению обеспеченности СИЗ:</w:t>
            </w:r>
          </w:p>
        </w:tc>
      </w:tr>
    </w:tbl>
    <w:p w14:paraId="0F76EB75" w14:textId="31D38F89" w:rsidR="0056332F" w:rsidRDefault="0056332F" w:rsidP="0056332F">
      <w:pPr>
        <w:pStyle w:val="2"/>
        <w:jc w:val="right"/>
      </w:pPr>
      <w:bookmarkStart w:id="76" w:name="_Toc111560362"/>
      <w:r>
        <w:lastRenderedPageBreak/>
        <w:t>Приложение №2</w:t>
      </w:r>
      <w:bookmarkEnd w:id="76"/>
    </w:p>
    <w:p w14:paraId="414D7CBF" w14:textId="0DF669D7" w:rsidR="00177B6E" w:rsidRDefault="00177B6E" w:rsidP="00E85144">
      <w:pPr>
        <w:pStyle w:val="2"/>
        <w:spacing w:before="0" w:beforeAutospacing="0" w:after="0" w:afterAutospacing="0"/>
      </w:pPr>
      <w:bookmarkStart w:id="77" w:name="_Toc111560363"/>
      <w:r>
        <w:t>КОМПЛЕКТ КОНТРОЛЬНО-ОЦЕНОЧНЫХ СРЕДСТВ</w:t>
      </w:r>
      <w:bookmarkEnd w:id="62"/>
      <w:bookmarkEnd w:id="77"/>
      <w:r>
        <w:t xml:space="preserve"> </w:t>
      </w:r>
    </w:p>
    <w:p w14:paraId="54B7939C" w14:textId="77777777" w:rsidR="00177B6E" w:rsidRDefault="00177B6E" w:rsidP="00177B6E">
      <w:pPr>
        <w:tabs>
          <w:tab w:val="left" w:pos="993"/>
        </w:tabs>
        <w:ind w:firstLine="709"/>
        <w:jc w:val="center"/>
      </w:pPr>
    </w:p>
    <w:p w14:paraId="21A6BAEA" w14:textId="77777777" w:rsidR="00177B6E" w:rsidRDefault="00177B6E" w:rsidP="00177B6E">
      <w:pPr>
        <w:tabs>
          <w:tab w:val="left" w:pos="993"/>
        </w:tabs>
        <w:ind w:firstLine="709"/>
        <w:jc w:val="both"/>
      </w:pPr>
      <w:r>
        <w:t>Комплект контрольно-оценочных средств включает в себя примерные тестовые задания для проверки знаний.</w:t>
      </w:r>
    </w:p>
    <w:p w14:paraId="145D646C" w14:textId="5F2E9CCC" w:rsidR="00177B6E" w:rsidRDefault="00177B6E" w:rsidP="00177B6E">
      <w:pPr>
        <w:tabs>
          <w:tab w:val="left" w:pos="993"/>
        </w:tabs>
        <w:ind w:firstLine="709"/>
        <w:jc w:val="both"/>
      </w:pPr>
      <w:r>
        <w:t>На каждый вопрос предлагается вариант ответов, один (или несколько) из которых является правильным.</w:t>
      </w:r>
    </w:p>
    <w:p w14:paraId="1A423566" w14:textId="7907441F" w:rsidR="00B231FB" w:rsidRDefault="00B231FB" w:rsidP="00177B6E">
      <w:pPr>
        <w:tabs>
          <w:tab w:val="left" w:pos="993"/>
        </w:tabs>
        <w:ind w:firstLine="709"/>
        <w:jc w:val="both"/>
      </w:pPr>
    </w:p>
    <w:p w14:paraId="26CD50B3" w14:textId="0AA79011" w:rsidR="00B231FB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1B6527">
        <w:rPr>
          <w:b/>
          <w:i/>
        </w:rPr>
        <w:t>Тема 1. Классификация опасностей. Идентификация вредных и (или) опасных производственных факторов на рабочем месте</w:t>
      </w:r>
    </w:p>
    <w:p w14:paraId="594EA0BC" w14:textId="6C4F8CF7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1E404C5F" w14:textId="79A37721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1. </w:t>
      </w:r>
      <w:r w:rsidRPr="001B6527">
        <w:rPr>
          <w:b/>
          <w:bCs/>
        </w:rPr>
        <w:t>Опасность это ....</w:t>
      </w:r>
    </w:p>
    <w:p w14:paraId="23BE9B3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потенциальный источник нанесения вреда, представляющий угрозу жизни и (или) здоровью работника в процессе трудовой деятельности</w:t>
      </w:r>
    </w:p>
    <w:p w14:paraId="6254C054" w14:textId="77777777" w:rsidR="001B6527" w:rsidRPr="001B6527" w:rsidRDefault="001B6527" w:rsidP="001B6527">
      <w:pPr>
        <w:ind w:firstLine="709"/>
        <w:jc w:val="both"/>
      </w:pPr>
      <w:r w:rsidRPr="001B6527">
        <w:t>B.  фактор производственной среды или трудового процесса, воздействие которого может привести к профессиональному заболеванию работника.</w:t>
      </w:r>
    </w:p>
    <w:p w14:paraId="68633752" w14:textId="77777777" w:rsidR="001B6527" w:rsidRPr="001B6527" w:rsidRDefault="001B6527" w:rsidP="001B6527">
      <w:pPr>
        <w:ind w:firstLine="709"/>
        <w:jc w:val="both"/>
      </w:pPr>
      <w:r w:rsidRPr="001B6527">
        <w:t>C.  совокупность факторов производственной среды и трудового процесса, оказывающих влияние на работоспособность и здоровье работника</w:t>
      </w:r>
    </w:p>
    <w:p w14:paraId="37388838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414E38B4" w14:textId="1EDE7658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2. </w:t>
      </w:r>
      <w:r w:rsidRPr="001B6527">
        <w:rPr>
          <w:b/>
          <w:bCs/>
        </w:rPr>
        <w:t>Обязан ли работодатель обеспечить систематическое выявление опасностей, их регулярный анализ и оценку?</w:t>
      </w:r>
    </w:p>
    <w:p w14:paraId="70E22B27" w14:textId="77777777" w:rsidR="001B6527" w:rsidRPr="001B6527" w:rsidRDefault="001B6527" w:rsidP="001B6527">
      <w:pPr>
        <w:ind w:firstLine="709"/>
        <w:jc w:val="both"/>
      </w:pPr>
      <w:r w:rsidRPr="001B6527">
        <w:t>A.  Нет не обязан согласно ст. 214 ТК РФ</w:t>
      </w:r>
    </w:p>
    <w:p w14:paraId="2F9E683C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Да обязан согласно ст. 214 ТК РФ</w:t>
      </w:r>
    </w:p>
    <w:p w14:paraId="51FF818E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6B11A361" w14:textId="1295BA4B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3. </w:t>
      </w:r>
      <w:r w:rsidRPr="001B6527">
        <w:rPr>
          <w:b/>
          <w:bCs/>
        </w:rPr>
        <w:t>Верно и утверждение "Опасности нужно обнаруживать, распознавать и описывать"</w:t>
      </w:r>
    </w:p>
    <w:p w14:paraId="1EB5BB6C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Да верно, регламентирует ст. 218 ТК РФ</w:t>
      </w:r>
    </w:p>
    <w:p w14:paraId="3CE3E963" w14:textId="77777777" w:rsidR="001B6527" w:rsidRPr="001B6527" w:rsidRDefault="001B6527" w:rsidP="001B6527">
      <w:pPr>
        <w:ind w:firstLine="709"/>
        <w:jc w:val="both"/>
      </w:pPr>
      <w:r w:rsidRPr="001B6527">
        <w:t>B.  Не верно, регламентирует ст. 219 ТК РФ</w:t>
      </w:r>
    </w:p>
    <w:p w14:paraId="69AEF59E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0E7D5BED" w14:textId="4FB2BC6C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4. </w:t>
      </w:r>
      <w:r w:rsidRPr="001B6527">
        <w:rPr>
          <w:b/>
          <w:bCs/>
        </w:rPr>
        <w:t>Опасности нужно обнаруживать, распознавать и описывать....</w:t>
      </w:r>
    </w:p>
    <w:p w14:paraId="7A3C4838" w14:textId="77777777" w:rsidR="001B6527" w:rsidRPr="001B6527" w:rsidRDefault="001B6527" w:rsidP="001B6527">
      <w:pPr>
        <w:ind w:firstLine="709"/>
        <w:jc w:val="both"/>
      </w:pPr>
      <w:r w:rsidRPr="001B6527">
        <w:t>A.  в ходе проводимого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местах</w:t>
      </w:r>
    </w:p>
    <w:p w14:paraId="75AB843A" w14:textId="77777777" w:rsidR="001B6527" w:rsidRPr="001B6527" w:rsidRDefault="001B6527" w:rsidP="001B6527">
      <w:pPr>
        <w:ind w:firstLine="709"/>
        <w:jc w:val="both"/>
      </w:pPr>
      <w:r w:rsidRPr="001B6527">
        <w:t>B.  при рассмотрении причин и обстоятельств микроповреждений (микротравм)</w:t>
      </w:r>
    </w:p>
    <w:p w14:paraId="4FFC96E3" w14:textId="77777777" w:rsidR="001B6527" w:rsidRPr="001B6527" w:rsidRDefault="001B6527" w:rsidP="001B6527">
      <w:pPr>
        <w:ind w:firstLine="709"/>
        <w:jc w:val="both"/>
      </w:pPr>
      <w:r w:rsidRPr="001B6527">
        <w:t>C.  при проведении расследования несчастных случаев на производстве и профессиональных заболеваний</w:t>
      </w:r>
    </w:p>
    <w:p w14:paraId="28355902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13A88252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21A473B3" w14:textId="7A83C6EA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5. </w:t>
      </w:r>
      <w:r w:rsidRPr="001B6527">
        <w:rPr>
          <w:b/>
          <w:bCs/>
        </w:rPr>
        <w:t>Какими способами классифицируются опасности?</w:t>
      </w:r>
    </w:p>
    <w:p w14:paraId="3CF768ED" w14:textId="77777777" w:rsidR="001B6527" w:rsidRPr="001B6527" w:rsidRDefault="001B6527" w:rsidP="001B6527">
      <w:pPr>
        <w:ind w:firstLine="709"/>
        <w:jc w:val="both"/>
      </w:pPr>
      <w:r w:rsidRPr="001B6527">
        <w:t>A.  по видам профессиональной деятельности работников с учетом наличия вредных (опасных) производственных факторов</w:t>
      </w:r>
    </w:p>
    <w:p w14:paraId="7A813033" w14:textId="77777777" w:rsidR="001B6527" w:rsidRPr="001B6527" w:rsidRDefault="001B6527" w:rsidP="001B6527">
      <w:pPr>
        <w:ind w:firstLine="709"/>
        <w:jc w:val="both"/>
      </w:pPr>
      <w:r w:rsidRPr="001B6527">
        <w:t>B.  по опасным событиям вследствие воздействия опасности (профессиональные заболевания, травмы), приведенной в Примерном перечне опасностей и мер по управлению ими в рамках СУОТ</w:t>
      </w:r>
    </w:p>
    <w:p w14:paraId="49230824" w14:textId="77777777" w:rsidR="001B6527" w:rsidRPr="001B6527" w:rsidRDefault="001B6527" w:rsidP="001B6527">
      <w:pPr>
        <w:ind w:firstLine="709"/>
        <w:jc w:val="both"/>
      </w:pPr>
      <w:r w:rsidRPr="001B6527">
        <w:t>C.  по причинам возникновения опасностей на рабочих местах (рабочих зонах), при выполнении работ, при нештатной (аварийной) ситуации</w:t>
      </w:r>
    </w:p>
    <w:p w14:paraId="5FFC3168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690044EF" w14:textId="77777777" w:rsidR="001B6527" w:rsidRPr="001B6527" w:rsidRDefault="001B6527" w:rsidP="001B6527">
      <w:pPr>
        <w:ind w:firstLine="709"/>
        <w:jc w:val="both"/>
      </w:pPr>
      <w:r w:rsidRPr="001B6527">
        <w:t>E.  нет правильного ответа</w:t>
      </w:r>
    </w:p>
    <w:p w14:paraId="54704F60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4A618314" w14:textId="31EB20EF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6. </w:t>
      </w:r>
      <w:r w:rsidRPr="001B6527">
        <w:rPr>
          <w:b/>
          <w:bCs/>
        </w:rPr>
        <w:t>Перечислите опасности, связанные с профессиональной деятельностью работника</w:t>
      </w:r>
    </w:p>
    <w:p w14:paraId="19EE7294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 xml:space="preserve">A.  Выполнение работ с инструментами, предметами труда и средствами производства и, имеющими: -недостаточную механическую прочность;-форму, </w:t>
      </w:r>
      <w:r w:rsidRPr="001B6527">
        <w:rPr>
          <w:b/>
          <w:bCs/>
          <w:color w:val="008000"/>
        </w:rPr>
        <w:lastRenderedPageBreak/>
        <w:t>способную травмировать (острые части и кромки, колющие части, заусенцы, шероховатости и другие травмирующие части).</w:t>
      </w:r>
    </w:p>
    <w:p w14:paraId="6BAE6936" w14:textId="77777777" w:rsidR="001B6527" w:rsidRPr="001B6527" w:rsidRDefault="001B6527" w:rsidP="001B6527">
      <w:pPr>
        <w:ind w:firstLine="709"/>
        <w:jc w:val="both"/>
      </w:pPr>
      <w:r w:rsidRPr="001B6527">
        <w:t>B.  Наличие скользких полов, лестниц, перепадов высот по пути движения, способное привести к опасному событию</w:t>
      </w:r>
    </w:p>
    <w:p w14:paraId="1D072778" w14:textId="77777777" w:rsidR="001B6527" w:rsidRPr="001B6527" w:rsidRDefault="001B6527" w:rsidP="001B6527">
      <w:pPr>
        <w:ind w:firstLine="709"/>
        <w:jc w:val="both"/>
      </w:pPr>
      <w:r w:rsidRPr="001B6527">
        <w:t>C.  Размещение производственных объектов в особом пространстве: над землей, под землей, на воде, под водой, повреждение которых способно привести к опасному событию</w:t>
      </w:r>
    </w:p>
    <w:p w14:paraId="5CDC1279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681DAF8" w14:textId="21A5DA1A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7. </w:t>
      </w:r>
      <w:r w:rsidRPr="001B6527">
        <w:rPr>
          <w:b/>
          <w:bCs/>
        </w:rPr>
        <w:t>Перечислите опасности, связанные с профессиональной деятельностью работника.</w:t>
      </w:r>
    </w:p>
    <w:p w14:paraId="2EBA34A9" w14:textId="77777777" w:rsidR="001B6527" w:rsidRPr="001B6527" w:rsidRDefault="001B6527" w:rsidP="001B6527">
      <w:pPr>
        <w:ind w:firstLine="709"/>
        <w:jc w:val="both"/>
      </w:pPr>
      <w:r w:rsidRPr="001B6527">
        <w:t>A.  Выполнение работ, связанных с наличием движущихся машин (оборудования) и их частей, имеющих форму и (или) конструкцию, способную нанести травму</w:t>
      </w:r>
    </w:p>
    <w:p w14:paraId="388305B2" w14:textId="77777777" w:rsidR="001B6527" w:rsidRPr="001B6527" w:rsidRDefault="001B6527" w:rsidP="001B6527">
      <w:pPr>
        <w:ind w:firstLine="709"/>
        <w:jc w:val="both"/>
      </w:pPr>
      <w:r w:rsidRPr="001B6527">
        <w:t>B.  Выполнение работ по монтажу ремонту и обслуживанию электрических сетей с опасным напряжением (выше 36 В постоянного тока и 50 В переменного тока)</w:t>
      </w:r>
    </w:p>
    <w:p w14:paraId="157E5063" w14:textId="77777777" w:rsidR="001B6527" w:rsidRPr="001B6527" w:rsidRDefault="001B6527" w:rsidP="001B6527">
      <w:pPr>
        <w:ind w:firstLine="709"/>
        <w:jc w:val="both"/>
      </w:pPr>
      <w:r w:rsidRPr="001B6527">
        <w:t>C.  Выполнение работ с применением взрывоопасных и легковоспламеняющихся веществ</w:t>
      </w:r>
    </w:p>
    <w:p w14:paraId="29DEADD3" w14:textId="77777777" w:rsidR="001B6527" w:rsidRPr="001B6527" w:rsidRDefault="001B6527" w:rsidP="001B6527">
      <w:pPr>
        <w:ind w:firstLine="709"/>
        <w:jc w:val="both"/>
      </w:pPr>
      <w:r w:rsidRPr="001B6527">
        <w:t>D.  Выполнение работы на высоте</w:t>
      </w:r>
    </w:p>
    <w:p w14:paraId="5EBF328B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E.  Все ответы верны</w:t>
      </w:r>
    </w:p>
    <w:p w14:paraId="6802F5DB" w14:textId="77777777" w:rsidR="001B6527" w:rsidRPr="001B6527" w:rsidRDefault="001B6527" w:rsidP="001B6527">
      <w:pPr>
        <w:ind w:firstLine="709"/>
        <w:jc w:val="both"/>
      </w:pPr>
      <w:r w:rsidRPr="001B6527">
        <w:t>F.  Нет правильного ответа</w:t>
      </w:r>
    </w:p>
    <w:p w14:paraId="6B02A51E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549EB9F5" w14:textId="1C842330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8. </w:t>
      </w:r>
      <w:r w:rsidRPr="001B6527">
        <w:rPr>
          <w:b/>
          <w:bCs/>
        </w:rPr>
        <w:t>Перечислите опасности, не связанные с профессиональной деятельностью работника и организацией производственной деятельности у работодателя</w:t>
      </w:r>
    </w:p>
    <w:p w14:paraId="6850DF51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Тяжелые природные физико-географические и климатические условия: полярные, высокогорные, пустынные, необжитые районы, способные привести к опасному событию</w:t>
      </w:r>
    </w:p>
    <w:p w14:paraId="0194152D" w14:textId="77777777" w:rsidR="001B6527" w:rsidRPr="001B6527" w:rsidRDefault="001B6527" w:rsidP="001B6527">
      <w:pPr>
        <w:ind w:firstLine="709"/>
        <w:jc w:val="both"/>
      </w:pPr>
      <w:r w:rsidRPr="001B6527">
        <w:t>B.  Выполнение работ, связанных с наличием движущихся машин (оборудования) и их частей, имеющих форму и (или) конструкцию, способную нанести травму</w:t>
      </w:r>
    </w:p>
    <w:p w14:paraId="28FCFE4B" w14:textId="77777777" w:rsidR="001B6527" w:rsidRPr="001B6527" w:rsidRDefault="001B6527" w:rsidP="001B6527">
      <w:pPr>
        <w:ind w:firstLine="709"/>
        <w:jc w:val="both"/>
      </w:pPr>
      <w:r w:rsidRPr="001B6527">
        <w:t>C.  Выполнение работ по монтажу ремонту и обслуживанию электрических сетей с опасным напряжением (выше 36 В постоянного тока и 50 В переменного тока)</w:t>
      </w:r>
    </w:p>
    <w:p w14:paraId="76CF0F89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0CB45DC4" w14:textId="4ED5B806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9. </w:t>
      </w:r>
      <w:r w:rsidRPr="001B6527">
        <w:rPr>
          <w:b/>
          <w:bCs/>
        </w:rPr>
        <w:t>Перечислите опасности, не связанные с профессиональной деятельностью работника и организацией производственной деятельности у работодателя</w:t>
      </w:r>
    </w:p>
    <w:p w14:paraId="7E7DD100" w14:textId="77777777" w:rsidR="001B6527" w:rsidRPr="001B6527" w:rsidRDefault="001B6527" w:rsidP="001B6527">
      <w:pPr>
        <w:ind w:firstLine="709"/>
        <w:jc w:val="both"/>
      </w:pPr>
      <w:r w:rsidRPr="001B6527">
        <w:t>A.  Размещение производственных объектов вблизи техногенных источников опасности – плотин, электростанций, магистральных трубопроводов, линий электропередачи и иных опасных объектов, повреждение которых способно привести к опасному событию</w:t>
      </w:r>
    </w:p>
    <w:p w14:paraId="3BC7D650" w14:textId="77777777" w:rsidR="001B6527" w:rsidRPr="001B6527" w:rsidRDefault="001B6527" w:rsidP="001B6527">
      <w:pPr>
        <w:ind w:firstLine="709"/>
        <w:jc w:val="both"/>
      </w:pPr>
      <w:r w:rsidRPr="001B6527">
        <w:t>B.  Размещение производственных объектов в особом пространстве: над землей, под землей, на воде, под водой, повреждение которых способно привести к опасному событию</w:t>
      </w:r>
    </w:p>
    <w:p w14:paraId="7C758D1B" w14:textId="77777777" w:rsidR="001B6527" w:rsidRPr="001B6527" w:rsidRDefault="001B6527" w:rsidP="001B6527">
      <w:pPr>
        <w:ind w:firstLine="709"/>
        <w:jc w:val="both"/>
      </w:pPr>
      <w:r w:rsidRPr="001B6527">
        <w:t>C.  Тяжелые природные физико-географические и климатические условия: полярные, высокогорные, пустынные, необжитые районы, способные привести к опасному событию</w:t>
      </w:r>
    </w:p>
    <w:p w14:paraId="44B3410A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2BD2FCC4" w14:textId="77777777" w:rsidR="001B6527" w:rsidRPr="001B6527" w:rsidRDefault="001B6527" w:rsidP="001B6527">
      <w:pPr>
        <w:ind w:firstLine="709"/>
        <w:jc w:val="both"/>
      </w:pPr>
      <w:r w:rsidRPr="001B6527">
        <w:t>E.  Нет правильных ответов</w:t>
      </w:r>
    </w:p>
    <w:p w14:paraId="7062A749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5837C6C4" w14:textId="2D2C4F18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10. </w:t>
      </w:r>
      <w:r w:rsidRPr="001B6527">
        <w:rPr>
          <w:b/>
          <w:bCs/>
        </w:rPr>
        <w:t>Перечислите опасности, связанные с профессиональными качествами работника, выполняющего работу</w:t>
      </w:r>
    </w:p>
    <w:p w14:paraId="6ED125B1" w14:textId="77777777" w:rsidR="001B6527" w:rsidRPr="001B6527" w:rsidRDefault="001B6527" w:rsidP="001B6527">
      <w:pPr>
        <w:ind w:firstLine="709"/>
        <w:jc w:val="both"/>
      </w:pPr>
      <w:r w:rsidRPr="001B6527">
        <w:t>A.  Недостаточные для выполнения работы: образование, профессиональная подготовка, квалификация, стаж, опыт</w:t>
      </w:r>
    </w:p>
    <w:p w14:paraId="689FE4FE" w14:textId="77777777" w:rsidR="001B6527" w:rsidRPr="001B6527" w:rsidRDefault="001B6527" w:rsidP="001B6527">
      <w:pPr>
        <w:ind w:firstLine="709"/>
        <w:jc w:val="both"/>
      </w:pPr>
      <w:r w:rsidRPr="001B6527">
        <w:t>B.  Несоответствие действий трудовым обязанностям и должностным инструкциям, нарушения требований охраны труда, промышленной и пожарной безопасности, способные привести к опасному событию</w:t>
      </w:r>
    </w:p>
    <w:p w14:paraId="5920E17A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C.  Оба ответа верны</w:t>
      </w:r>
    </w:p>
    <w:p w14:paraId="5D76F32A" w14:textId="77777777" w:rsidR="001B6527" w:rsidRPr="001B6527" w:rsidRDefault="001B6527" w:rsidP="001B6527">
      <w:pPr>
        <w:ind w:firstLine="709"/>
        <w:jc w:val="both"/>
      </w:pPr>
      <w:r w:rsidRPr="001B6527">
        <w:t>D.  Нет правильного ответа</w:t>
      </w:r>
    </w:p>
    <w:p w14:paraId="7B3C8922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75B770A" w14:textId="4A8CC6C9" w:rsidR="001B6527" w:rsidRPr="001B6527" w:rsidRDefault="001B6527" w:rsidP="001B6527">
      <w:pPr>
        <w:ind w:firstLine="709"/>
        <w:jc w:val="both"/>
      </w:pPr>
      <w:r>
        <w:rPr>
          <w:b/>
          <w:bCs/>
        </w:rPr>
        <w:lastRenderedPageBreak/>
        <w:t xml:space="preserve">Вопрос 11. </w:t>
      </w:r>
      <w:r w:rsidRPr="001B6527">
        <w:rPr>
          <w:b/>
          <w:bCs/>
        </w:rPr>
        <w:t>Что относится к физическим опасностям в зависимости от причин возникновения опасностей</w:t>
      </w:r>
    </w:p>
    <w:p w14:paraId="4AF279DF" w14:textId="77777777" w:rsidR="001B6527" w:rsidRPr="001B6527" w:rsidRDefault="001B6527" w:rsidP="001B6527">
      <w:pPr>
        <w:ind w:firstLine="709"/>
        <w:jc w:val="both"/>
      </w:pPr>
      <w:r w:rsidRPr="001B6527">
        <w:t>A.  Электрические опасности (электрический ток, шаговое напряжение, наведенное напряжение</w:t>
      </w:r>
    </w:p>
    <w:p w14:paraId="533A458A" w14:textId="77777777" w:rsidR="001B6527" w:rsidRPr="001B6527" w:rsidRDefault="001B6527" w:rsidP="001B6527">
      <w:pPr>
        <w:ind w:firstLine="709"/>
        <w:jc w:val="both"/>
      </w:pPr>
      <w:r w:rsidRPr="001B6527">
        <w:t>B.  Радиационные опасности</w:t>
      </w:r>
    </w:p>
    <w:p w14:paraId="7D8A9DB0" w14:textId="77777777" w:rsidR="001B6527" w:rsidRPr="001B6527" w:rsidRDefault="001B6527" w:rsidP="001B6527">
      <w:pPr>
        <w:ind w:firstLine="709"/>
        <w:jc w:val="both"/>
      </w:pPr>
      <w:r w:rsidRPr="001B6527">
        <w:t>C.  Шум, вибрация</w:t>
      </w:r>
    </w:p>
    <w:p w14:paraId="49D071FB" w14:textId="77777777" w:rsidR="001B6527" w:rsidRPr="001B6527" w:rsidRDefault="001B6527" w:rsidP="001B6527">
      <w:pPr>
        <w:ind w:firstLine="709"/>
        <w:jc w:val="both"/>
      </w:pPr>
      <w:r w:rsidRPr="001B6527">
        <w:t>D.  Механические опасности</w:t>
      </w:r>
    </w:p>
    <w:p w14:paraId="5CB18C90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E.  Все ответы верны</w:t>
      </w:r>
    </w:p>
    <w:p w14:paraId="226A5D1C" w14:textId="77777777" w:rsidR="001B6527" w:rsidRPr="001B6527" w:rsidRDefault="001B6527" w:rsidP="001B6527">
      <w:pPr>
        <w:ind w:firstLine="709"/>
        <w:jc w:val="both"/>
      </w:pPr>
      <w:r w:rsidRPr="001B6527">
        <w:t>F.  Нет правильного ответа</w:t>
      </w:r>
    </w:p>
    <w:p w14:paraId="09DC8848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6582CB1E" w14:textId="74E733BD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12. </w:t>
      </w:r>
      <w:r w:rsidRPr="001B6527">
        <w:rPr>
          <w:b/>
          <w:bCs/>
        </w:rPr>
        <w:t>Как классифицируются опасности в зависимости от причин возникновения опасностей</w:t>
      </w:r>
    </w:p>
    <w:p w14:paraId="65B736D5" w14:textId="77777777" w:rsidR="001B6527" w:rsidRPr="001B6527" w:rsidRDefault="001B6527" w:rsidP="001B6527">
      <w:pPr>
        <w:ind w:firstLine="709"/>
        <w:jc w:val="both"/>
      </w:pPr>
      <w:r w:rsidRPr="001B6527">
        <w:t>A.  Физические и химические опасности</w:t>
      </w:r>
    </w:p>
    <w:p w14:paraId="40BF69A9" w14:textId="77777777" w:rsidR="001B6527" w:rsidRPr="001B6527" w:rsidRDefault="001B6527" w:rsidP="001B6527">
      <w:pPr>
        <w:ind w:firstLine="709"/>
        <w:jc w:val="both"/>
      </w:pPr>
      <w:r w:rsidRPr="001B6527">
        <w:t>B.  Эргономическая и Биологическая опасность</w:t>
      </w:r>
    </w:p>
    <w:p w14:paraId="0A4561E6" w14:textId="77777777" w:rsidR="001B6527" w:rsidRPr="001B6527" w:rsidRDefault="001B6527" w:rsidP="001B6527">
      <w:pPr>
        <w:ind w:firstLine="709"/>
        <w:jc w:val="both"/>
      </w:pPr>
      <w:r w:rsidRPr="001B6527">
        <w:t>C.  Природная опасность</w:t>
      </w:r>
    </w:p>
    <w:p w14:paraId="22C95E71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2238DD22" w14:textId="77777777" w:rsidR="001B6527" w:rsidRPr="001B6527" w:rsidRDefault="001B6527" w:rsidP="001B6527">
      <w:pPr>
        <w:ind w:firstLine="709"/>
        <w:jc w:val="both"/>
      </w:pPr>
      <w:r w:rsidRPr="001B6527">
        <w:t>E.  Нет правильного ответа</w:t>
      </w:r>
    </w:p>
    <w:p w14:paraId="1F8867B2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7A883126" w14:textId="1F879878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13. </w:t>
      </w:r>
      <w:r w:rsidRPr="001B6527">
        <w:rPr>
          <w:b/>
          <w:bCs/>
        </w:rPr>
        <w:t>Как классифицируется вредные и (или) опасные производственные факторы</w:t>
      </w:r>
    </w:p>
    <w:p w14:paraId="55D269CD" w14:textId="77777777" w:rsidR="001B6527" w:rsidRPr="001B6527" w:rsidRDefault="001B6527" w:rsidP="001B6527">
      <w:pPr>
        <w:ind w:firstLine="709"/>
        <w:jc w:val="both"/>
      </w:pPr>
      <w:r w:rsidRPr="001B6527">
        <w:t>A.  Физические и химические факторы</w:t>
      </w:r>
    </w:p>
    <w:p w14:paraId="0431C600" w14:textId="77777777" w:rsidR="001B6527" w:rsidRPr="001B6527" w:rsidRDefault="001B6527" w:rsidP="001B6527">
      <w:pPr>
        <w:ind w:firstLine="709"/>
        <w:jc w:val="both"/>
      </w:pPr>
      <w:r w:rsidRPr="001B6527">
        <w:t>B.  Биологический фактор</w:t>
      </w:r>
    </w:p>
    <w:p w14:paraId="0485B064" w14:textId="77777777" w:rsidR="001B6527" w:rsidRPr="001B6527" w:rsidRDefault="001B6527" w:rsidP="001B6527">
      <w:pPr>
        <w:ind w:firstLine="709"/>
        <w:jc w:val="both"/>
      </w:pPr>
      <w:r w:rsidRPr="001B6527">
        <w:t>C.  Тяжесть и напряженность трудового процесса</w:t>
      </w:r>
    </w:p>
    <w:p w14:paraId="17CC9D42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1FB9B7E8" w14:textId="77777777" w:rsidR="001B6527" w:rsidRPr="001B6527" w:rsidRDefault="001B6527" w:rsidP="001B6527">
      <w:pPr>
        <w:ind w:firstLine="709"/>
        <w:jc w:val="both"/>
      </w:pPr>
      <w:r w:rsidRPr="001B6527">
        <w:t>E.  Нет правильного ответа</w:t>
      </w:r>
    </w:p>
    <w:p w14:paraId="4944BF0C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2D10B56" w14:textId="6280F84C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14. </w:t>
      </w:r>
      <w:r w:rsidRPr="001B6527">
        <w:rPr>
          <w:b/>
          <w:bCs/>
        </w:rPr>
        <w:t>Микроклимат- идентифицируется как......</w:t>
      </w:r>
    </w:p>
    <w:p w14:paraId="18ACA3BB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вредный и (или) опасный фактор на рабочих местах, расположенных в закрытых производственных помещениях, на которых имеется технологическое оборудование, являющееся искусственным источником тепла и (или) холода (за исключением климатического оборудования, не используемого в технологическом процессе и предназначенного для создания комфортных условий труда)</w:t>
      </w:r>
    </w:p>
    <w:p w14:paraId="32120D55" w14:textId="77777777" w:rsidR="001B6527" w:rsidRPr="001B6527" w:rsidRDefault="001B6527" w:rsidP="001B6527">
      <w:pPr>
        <w:ind w:firstLine="709"/>
        <w:jc w:val="both"/>
      </w:pPr>
      <w:r w:rsidRPr="001B6527">
        <w:t>B.  вредные и (или) опасные факторы только на рабочих местах, на которых имеется технологическое оборудование, являющееся источником виброакустических факторов</w:t>
      </w:r>
    </w:p>
    <w:p w14:paraId="79964BE5" w14:textId="77777777" w:rsidR="001B6527" w:rsidRPr="001B6527" w:rsidRDefault="001B6527" w:rsidP="001B6527">
      <w:pPr>
        <w:ind w:firstLine="709"/>
        <w:jc w:val="both"/>
      </w:pPr>
      <w:r w:rsidRPr="001B6527">
        <w:t>C.  вредные и (или) опасные факторы только на рабочих местах, на которых осуществляется добыча, обогащение, производство и использование в технологическом процессе радиоактивных веществ и изотопов, а также при эксплуатации оборудования, создающего ионизирующее излучение</w:t>
      </w:r>
    </w:p>
    <w:p w14:paraId="2340A3D9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15EA7E1D" w14:textId="34F56F79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15. </w:t>
      </w:r>
      <w:r w:rsidRPr="001B6527">
        <w:rPr>
          <w:b/>
          <w:bCs/>
        </w:rPr>
        <w:t>Аэрозоли преимущественно фиброгенного действия (АПФД)- идентифицируются как ....</w:t>
      </w:r>
    </w:p>
    <w:p w14:paraId="5FF4E3FE" w14:textId="77777777" w:rsidR="001B6527" w:rsidRPr="001B6527" w:rsidRDefault="001B6527" w:rsidP="001B6527">
      <w:pPr>
        <w:ind w:firstLine="709"/>
        <w:jc w:val="both"/>
      </w:pPr>
      <w:r w:rsidRPr="001B6527">
        <w:t>A.  вредный и (или) опасный фактор на рабочих местах, расположенных в закрытых производственных помещениях, на которых имеется технологическое оборудование, являющееся искусственным источником тепла и (или) холода (за исключением климатического оборудования, не используемого в технологическом процессе и предназначенного для создания комфортных условий труда)</w:t>
      </w:r>
    </w:p>
    <w:p w14:paraId="50DB6FB9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вредные и (или) опасные факторы только на рабочих местах, на которых осуществляется добыча, обогащение, производство и использование в технологическом процессе пылящих веществ, относящихся к АПФД, а также эксплуатируется оборудование, работа на котором сопровождается выделением АПФД (пыли, содержащие природные и искусственные минеральные волокна, угольная пыль)</w:t>
      </w:r>
    </w:p>
    <w:p w14:paraId="0D59EDFE" w14:textId="77777777" w:rsidR="001B6527" w:rsidRPr="001B6527" w:rsidRDefault="001B6527" w:rsidP="001B6527">
      <w:pPr>
        <w:ind w:firstLine="709"/>
        <w:jc w:val="both"/>
      </w:pPr>
      <w:r w:rsidRPr="001B6527">
        <w:t>C.  вредные и (или) опасные факторы только на рабочих местах, на которых имеется технологическое оборудование, являющееся источником указанных виброакустических факторов.</w:t>
      </w:r>
    </w:p>
    <w:p w14:paraId="4E0BDE52" w14:textId="27F109CD" w:rsidR="001B6527" w:rsidRPr="001B6527" w:rsidRDefault="001B6527" w:rsidP="001B6527">
      <w:pPr>
        <w:ind w:firstLine="709"/>
        <w:jc w:val="both"/>
      </w:pPr>
      <w:r>
        <w:rPr>
          <w:b/>
          <w:bCs/>
        </w:rPr>
        <w:lastRenderedPageBreak/>
        <w:t xml:space="preserve">Вопрос 16. </w:t>
      </w:r>
      <w:r w:rsidRPr="001B6527">
        <w:rPr>
          <w:b/>
          <w:bCs/>
        </w:rPr>
        <w:t>Химические вещества и смеси - идентифицируются как ....</w:t>
      </w:r>
    </w:p>
    <w:p w14:paraId="385CE0B5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вредные и (или) опасные факторы только на рабочих местах при добыче, обогащении, химическом синтезе, использовании в технологическом процессе и/или химическом анализе химических веществ и смесей, выделении химических веществ в ходе технологического процесса, а также при производстве веществ биологической природы</w:t>
      </w:r>
    </w:p>
    <w:p w14:paraId="5E254F54" w14:textId="77777777" w:rsidR="001B6527" w:rsidRPr="001B6527" w:rsidRDefault="001B6527" w:rsidP="001B6527">
      <w:pPr>
        <w:ind w:firstLine="709"/>
        <w:jc w:val="both"/>
      </w:pPr>
      <w:r w:rsidRPr="001B6527">
        <w:t>B.  вредные и (или) опасные факторы только на рабочих местах, на которых осуществляется добыча, обогащение, производство и использование в технологическом процессе пылящих веществ, относящихся к АПФД, а также эксплуатируется оборудование, работа на котором сопровождается выделением АПФД (пыли, содержащие природные и искусственные минеральные волокна, угольная пыль)</w:t>
      </w:r>
    </w:p>
    <w:p w14:paraId="58611F9B" w14:textId="77777777" w:rsidR="001B6527" w:rsidRPr="001B6527" w:rsidRDefault="001B6527" w:rsidP="001B6527">
      <w:pPr>
        <w:ind w:firstLine="709"/>
        <w:jc w:val="both"/>
      </w:pPr>
      <w:r w:rsidRPr="001B6527">
        <w:t>C.  вредные и (или) опасные факторы только на рабочих местах, на которых имеется технологическое оборудование, являющееся источником указанных виброакустических факторов.</w:t>
      </w:r>
    </w:p>
    <w:p w14:paraId="78360CF7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21067233" w14:textId="24391B18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17. </w:t>
      </w:r>
      <w:r w:rsidRPr="001B6527">
        <w:rPr>
          <w:b/>
          <w:bCs/>
        </w:rPr>
        <w:t>Условия труда по степени вредности и (или) опасности на сколько классов подразделяются?</w:t>
      </w:r>
    </w:p>
    <w:p w14:paraId="0F57CFCB" w14:textId="77777777" w:rsidR="001B6527" w:rsidRPr="001B6527" w:rsidRDefault="001B6527" w:rsidP="001B6527">
      <w:pPr>
        <w:ind w:firstLine="709"/>
        <w:jc w:val="both"/>
      </w:pPr>
      <w:r w:rsidRPr="001B6527">
        <w:t>A.  на три класса (оптимальные, допустимые, вредные условия труда)</w:t>
      </w:r>
    </w:p>
    <w:p w14:paraId="36CB5A3D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на четыре класса (оптимальные, допустимые, вредные и опасные условия труда)</w:t>
      </w:r>
    </w:p>
    <w:p w14:paraId="3251B88B" w14:textId="77777777" w:rsidR="001B6527" w:rsidRPr="001B6527" w:rsidRDefault="001B6527" w:rsidP="001B6527">
      <w:pPr>
        <w:ind w:firstLine="709"/>
        <w:jc w:val="both"/>
      </w:pPr>
      <w:r w:rsidRPr="001B6527">
        <w:t>C.  на пять классов (оптимальные, умеренные, допустимые, вредные и опасные условия труда)</w:t>
      </w:r>
    </w:p>
    <w:p w14:paraId="1F628169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042172EF" w14:textId="4950A3E4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18. </w:t>
      </w:r>
      <w:r w:rsidRPr="001B6527">
        <w:rPr>
          <w:b/>
          <w:bCs/>
        </w:rPr>
        <w:t>Оптимальными условиями труда (1 класс) являются условия труда, при которых ....</w:t>
      </w:r>
    </w:p>
    <w:p w14:paraId="1242E46A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воздействие на работника вредных и (или) опасных производственных факторов отсутствует или уровни воздействия которых не превышают уровни, установленные нормативами (гигиеническими нормативами) условий труда и принятые в качестве безопасных для человека, и создаются предпосылки для поддержания высокого уровня работоспособности работника</w:t>
      </w:r>
    </w:p>
    <w:p w14:paraId="2B4162B8" w14:textId="77777777" w:rsidR="001B6527" w:rsidRPr="001B6527" w:rsidRDefault="001B6527" w:rsidP="001B6527">
      <w:pPr>
        <w:ind w:firstLine="709"/>
        <w:jc w:val="both"/>
      </w:pPr>
      <w:r w:rsidRPr="001B6527">
        <w:t>B.  на работника воздействуют вредные и (или) опасные производственные факторы, уровни воздействия которых не превышают уровни</w:t>
      </w:r>
    </w:p>
    <w:p w14:paraId="0674E6C4" w14:textId="77777777" w:rsidR="001B6527" w:rsidRPr="001B6527" w:rsidRDefault="001B6527" w:rsidP="001B6527">
      <w:pPr>
        <w:ind w:firstLine="709"/>
        <w:jc w:val="both"/>
      </w:pPr>
      <w:r w:rsidRPr="001B6527">
        <w:t>C.  уровни воздействия вредных и (или) опасных производственных факторов превышают уровни</w:t>
      </w:r>
    </w:p>
    <w:p w14:paraId="2BA4FEDB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4DC5B057" w14:textId="5491B0FB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19. </w:t>
      </w:r>
      <w:r w:rsidRPr="001B6527">
        <w:rPr>
          <w:b/>
          <w:bCs/>
        </w:rPr>
        <w:t>Допустимыми условиями труда (2 класс) являются условия труда, при которых.....</w:t>
      </w:r>
    </w:p>
    <w:p w14:paraId="340AC9DB" w14:textId="77777777" w:rsidR="001B6527" w:rsidRPr="001B6527" w:rsidRDefault="001B6527" w:rsidP="001B6527">
      <w:pPr>
        <w:ind w:firstLine="709"/>
        <w:jc w:val="both"/>
      </w:pPr>
      <w:r w:rsidRPr="001B6527">
        <w:t>A. 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</w:t>
      </w:r>
    </w:p>
    <w:p w14:paraId="1CEE9EA4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на работника воздействуют вредные и (или) опасные производственные факторы, уровни воздействия которых не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</w:t>
      </w:r>
    </w:p>
    <w:p w14:paraId="0948C961" w14:textId="77777777" w:rsidR="001B6527" w:rsidRPr="001B6527" w:rsidRDefault="001B6527" w:rsidP="001B6527">
      <w:pPr>
        <w:ind w:firstLine="709"/>
        <w:jc w:val="both"/>
      </w:pPr>
      <w:r w:rsidRPr="001B6527">
        <w:t>C.  на работника воздействуют вредные и (или) опасные производственные факторы, уровни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</w:t>
      </w:r>
    </w:p>
    <w:p w14:paraId="40DB91C8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486252DF" w14:textId="731DDD9D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20. </w:t>
      </w:r>
      <w:r w:rsidRPr="001B6527">
        <w:rPr>
          <w:b/>
          <w:bCs/>
        </w:rPr>
        <w:t>Вредными условиями труда (3 класс) являются условия труда, при которых ......</w:t>
      </w:r>
    </w:p>
    <w:p w14:paraId="7F121D88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lastRenderedPageBreak/>
        <w:t>A. 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</w:t>
      </w:r>
    </w:p>
    <w:p w14:paraId="7503F984" w14:textId="77777777" w:rsidR="001B6527" w:rsidRPr="001B6527" w:rsidRDefault="001B6527" w:rsidP="001B6527">
      <w:pPr>
        <w:ind w:firstLine="709"/>
        <w:jc w:val="both"/>
      </w:pPr>
      <w:r w:rsidRPr="001B6527">
        <w:t>B.  на работника воздействуют вредные и (или) опасные производственные факторы, уровни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</w:t>
      </w:r>
    </w:p>
    <w:p w14:paraId="34883AC2" w14:textId="77777777" w:rsidR="001B6527" w:rsidRPr="001B6527" w:rsidRDefault="001B6527" w:rsidP="001B6527">
      <w:pPr>
        <w:ind w:firstLine="709"/>
        <w:jc w:val="both"/>
      </w:pPr>
      <w:r w:rsidRPr="001B6527">
        <w:t>C.  а работника воздействуют вредные и (или) опасные производственные факторы, уровни воздействия которых не превышают уровни, установленные нормативами (гигиеническими нормативами) условий труда, а измененное функциональное состояние организма работника восстанавливается во время регламентированного отдыха или к началу следующего рабочего дня (смены)</w:t>
      </w:r>
    </w:p>
    <w:p w14:paraId="31D02AA3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6942FD6A" w14:textId="419D276B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21. </w:t>
      </w:r>
      <w:r w:rsidRPr="001B6527">
        <w:rPr>
          <w:b/>
          <w:bCs/>
        </w:rPr>
        <w:t>Опасными условиями труда (4 класс) являются условия труда, при которых.....</w:t>
      </w:r>
    </w:p>
    <w:p w14:paraId="4A00BCA6" w14:textId="77777777" w:rsidR="001B6527" w:rsidRPr="001B6527" w:rsidRDefault="001B6527" w:rsidP="001B6527">
      <w:pPr>
        <w:ind w:firstLine="709"/>
        <w:jc w:val="both"/>
      </w:pPr>
      <w:r w:rsidRPr="001B6527">
        <w:t>A.  уровни воздействия вредных и (или) опасных производственных факторов превышают уровни, установленные нормативами (гигиеническими нормативами) условий труда</w:t>
      </w:r>
    </w:p>
    <w:p w14:paraId="195210C9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на работника воздействуют вредные и (или) опасные производственные факторы, уровни воздействия которых в течение всего рабочего дня (смены) или его части способны создать угрозу жизни работника, а последствия воздействия данных факторов обусловливают высокий риск развития острого профессионального заболевания в период трудовой деятельности</w:t>
      </w:r>
    </w:p>
    <w:p w14:paraId="7C5AB8BF" w14:textId="77777777" w:rsidR="001B6527" w:rsidRPr="001B6527" w:rsidRDefault="001B6527" w:rsidP="001B6527">
      <w:pPr>
        <w:ind w:firstLine="709"/>
        <w:jc w:val="both"/>
      </w:pPr>
      <w:r w:rsidRPr="001B6527">
        <w:t>C.  воздействие на работника вредных и (или) опасных производственных факторов отсутствует или уровни воздействия которых не превышают уровни, установленные нормативами (гигиеническими нормативами) условий труда и принятые в качестве безопасных для человека, и создаются предпосылки для поддержания высокого уровня работоспособности работника</w:t>
      </w:r>
    </w:p>
    <w:p w14:paraId="601BFF67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F6E6D66" w14:textId="6130C611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22. </w:t>
      </w:r>
      <w:r w:rsidRPr="001B6527">
        <w:rPr>
          <w:b/>
          <w:bCs/>
        </w:rPr>
        <w:t>На сколько подклассов (степени) подразделяется вредные условия труда 3 класса?</w:t>
      </w:r>
    </w:p>
    <w:p w14:paraId="0A67BF32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На 4 подкласса (подкласс 3.1, подкласс 3.2, подкласс 3.3, подкласс 3.4)</w:t>
      </w:r>
    </w:p>
    <w:p w14:paraId="491E8C2C" w14:textId="77777777" w:rsidR="001B6527" w:rsidRPr="001B6527" w:rsidRDefault="001B6527" w:rsidP="001B6527">
      <w:pPr>
        <w:ind w:firstLine="709"/>
        <w:jc w:val="both"/>
      </w:pPr>
      <w:r w:rsidRPr="001B6527">
        <w:t>B.  На 3 подкласса (подкласс 3.1, подкласс 3.2, подкласс 3.3)</w:t>
      </w:r>
    </w:p>
    <w:p w14:paraId="33F457DD" w14:textId="77777777" w:rsidR="001B6527" w:rsidRPr="001B6527" w:rsidRDefault="001B6527" w:rsidP="001B6527">
      <w:pPr>
        <w:ind w:firstLine="709"/>
        <w:jc w:val="both"/>
      </w:pPr>
      <w:r w:rsidRPr="001B6527">
        <w:t>C.  На 5 подклассов подкласса (подкласс 3.1, подкласс 3.2, подкласс 3.3,подкласс 3.4)</w:t>
      </w:r>
    </w:p>
    <w:p w14:paraId="48172306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FDB97FF" w14:textId="011ACBCF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23. </w:t>
      </w:r>
      <w:r w:rsidRPr="001B6527">
        <w:rPr>
          <w:b/>
          <w:bCs/>
        </w:rPr>
        <w:t>Идентификация потенциально вредных и (или) опасных производственных факторов на рабочих местах осуществляется:</w:t>
      </w:r>
    </w:p>
    <w:p w14:paraId="6662DBE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экспертом организации, проводящей специальную оценку условий труда</w:t>
      </w:r>
    </w:p>
    <w:p w14:paraId="799A93E4" w14:textId="77777777" w:rsidR="001B6527" w:rsidRPr="001B6527" w:rsidRDefault="001B6527" w:rsidP="001B6527">
      <w:pPr>
        <w:ind w:firstLine="709"/>
        <w:jc w:val="both"/>
      </w:pPr>
      <w:r w:rsidRPr="001B6527">
        <w:t>B.  комиссией по проведению специальной оценки условий труда</w:t>
      </w:r>
    </w:p>
    <w:p w14:paraId="3A287868" w14:textId="77777777" w:rsidR="001B6527" w:rsidRPr="001B6527" w:rsidRDefault="001B6527" w:rsidP="001B6527">
      <w:pPr>
        <w:ind w:firstLine="709"/>
        <w:jc w:val="both"/>
      </w:pPr>
      <w:r w:rsidRPr="001B6527">
        <w:t>C.  работодателем или его представителем</w:t>
      </w:r>
    </w:p>
    <w:p w14:paraId="114CA484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D9FFAE2" w14:textId="5FD9248B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24. </w:t>
      </w:r>
      <w:r w:rsidRPr="001B6527">
        <w:rPr>
          <w:b/>
          <w:bCs/>
        </w:rPr>
        <w:t>При осуществлении на рабочих местах идентификации потенциально вредных и (или) опасных производственных факторов должны учитываться:</w:t>
      </w:r>
    </w:p>
    <w:p w14:paraId="3D68866B" w14:textId="77777777" w:rsidR="001B6527" w:rsidRPr="001B6527" w:rsidRDefault="001B6527" w:rsidP="001B6527">
      <w:pPr>
        <w:ind w:firstLine="709"/>
        <w:jc w:val="both"/>
      </w:pPr>
      <w:r w:rsidRPr="001B6527">
        <w:t>A.  производственное оборудование, материалы и сырье, используемые работниками и являющиеся источниками вредных и (или) опасных производственных факторов, которые идентифицируются и при наличии которых проводятся обязательные предварительные (при поступлении на работу) и периодические (в течение трудовой деятельности) медицинские осмотры работников</w:t>
      </w:r>
    </w:p>
    <w:p w14:paraId="6DF99A4C" w14:textId="77777777" w:rsidR="001B6527" w:rsidRPr="001B6527" w:rsidRDefault="001B6527" w:rsidP="001B6527">
      <w:pPr>
        <w:ind w:firstLine="709"/>
        <w:jc w:val="both"/>
      </w:pPr>
      <w:r w:rsidRPr="001B6527">
        <w:t>B.  результаты ранее проводившихся на данных рабочих местах исследований (испытаний) и измерений вредных и (или) опасных производственных факторов</w:t>
      </w:r>
    </w:p>
    <w:p w14:paraId="1BA1573D" w14:textId="77777777" w:rsidR="001B6527" w:rsidRPr="001B6527" w:rsidRDefault="001B6527" w:rsidP="001B6527">
      <w:pPr>
        <w:ind w:firstLine="709"/>
        <w:jc w:val="both"/>
      </w:pPr>
      <w:r w:rsidRPr="001B6527">
        <w:t>C.  случаи производственного травматизма и (или) установления профессионального заболевания, возникшие в связи с воздействием на работника на его рабочем месте вредных и (или) опасных производственных факторов</w:t>
      </w:r>
    </w:p>
    <w:p w14:paraId="179C7BEE" w14:textId="77777777" w:rsidR="001B6527" w:rsidRPr="001B6527" w:rsidRDefault="001B6527" w:rsidP="001B6527">
      <w:pPr>
        <w:ind w:firstLine="709"/>
        <w:jc w:val="both"/>
      </w:pPr>
      <w:r w:rsidRPr="001B6527">
        <w:lastRenderedPageBreak/>
        <w:t>D.  предложения работников по осуществлению на их рабочих местах идентификации потенциально вредных и (или) опасных производственных факторов</w:t>
      </w:r>
    </w:p>
    <w:p w14:paraId="694B18D9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E.  Все ответы верны</w:t>
      </w:r>
    </w:p>
    <w:p w14:paraId="0105304D" w14:textId="77777777" w:rsidR="001B6527" w:rsidRPr="001B6527" w:rsidRDefault="001B6527" w:rsidP="001B6527">
      <w:pPr>
        <w:ind w:firstLine="709"/>
        <w:jc w:val="both"/>
      </w:pPr>
      <w:r w:rsidRPr="001B6527">
        <w:t>F.  Нет правильного ответа</w:t>
      </w:r>
    </w:p>
    <w:p w14:paraId="67DB79A1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3F1AA9ED" w14:textId="0E0DB414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25. </w:t>
      </w:r>
      <w:r w:rsidRPr="001B6527">
        <w:rPr>
          <w:b/>
          <w:bCs/>
        </w:rPr>
        <w:t>Идентификация потенциально вредных и (или) опасных производственных факторов не осуществляется в отношении:</w:t>
      </w:r>
    </w:p>
    <w:p w14:paraId="7CF5CC86" w14:textId="77777777" w:rsidR="001B6527" w:rsidRPr="001B6527" w:rsidRDefault="001B6527" w:rsidP="001B6527">
      <w:pPr>
        <w:ind w:firstLine="709"/>
        <w:jc w:val="both"/>
      </w:pPr>
      <w:r w:rsidRPr="001B6527">
        <w:t>A.  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</w:t>
      </w:r>
    </w:p>
    <w:p w14:paraId="7CB43DC4" w14:textId="77777777" w:rsidR="001B6527" w:rsidRPr="001B6527" w:rsidRDefault="001B6527" w:rsidP="001B6527">
      <w:pPr>
        <w:ind w:firstLine="709"/>
        <w:jc w:val="both"/>
      </w:pPr>
      <w:r w:rsidRPr="001B6527">
        <w:t>B.  рабочих мест, в связи с работой на которых работникам в соответствии с законодательными и иными нормативными правовыми актами предоставляются гарантии и компенсации за работу с вредными и (или) опасными условиями труда</w:t>
      </w:r>
    </w:p>
    <w:p w14:paraId="29B2899B" w14:textId="77777777" w:rsidR="001B6527" w:rsidRPr="001B6527" w:rsidRDefault="001B6527" w:rsidP="001B6527">
      <w:pPr>
        <w:ind w:firstLine="709"/>
        <w:jc w:val="both"/>
      </w:pPr>
      <w:r w:rsidRPr="001B6527">
        <w:t>C.  рабочих мест,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</w:t>
      </w:r>
    </w:p>
    <w:p w14:paraId="4155CD76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38A9F4C8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13B7ECA8" w14:textId="406C8A3D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26. </w:t>
      </w:r>
      <w:r w:rsidRPr="001B6527">
        <w:rPr>
          <w:b/>
          <w:bCs/>
        </w:rPr>
        <w:t>Что понимается под идентификацией потенциально вредных и (или) опасных производственных факторов?</w:t>
      </w:r>
    </w:p>
    <w:p w14:paraId="11FE92C5" w14:textId="77777777" w:rsidR="001B6527" w:rsidRPr="001B6527" w:rsidRDefault="001B6527" w:rsidP="001B6527">
      <w:pPr>
        <w:ind w:firstLine="709"/>
        <w:jc w:val="both"/>
      </w:pPr>
      <w:r w:rsidRPr="001B6527">
        <w:t>A.  выявление вредных и опасных факторов производственной среды</w:t>
      </w:r>
    </w:p>
    <w:p w14:paraId="6E5149B5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сопоставление и установление совпадения имеющихся на рабочих местах факторов производственной среды и трудового процесса с факторами производственной среды и трудового процесса, предусмотренными классификатором вредных и (или) опасных производственных факторов</w:t>
      </w:r>
    </w:p>
    <w:p w14:paraId="3F85A329" w14:textId="77777777" w:rsidR="001B6527" w:rsidRPr="001B6527" w:rsidRDefault="001B6527" w:rsidP="001B6527">
      <w:pPr>
        <w:ind w:firstLine="709"/>
        <w:jc w:val="both"/>
      </w:pPr>
      <w:r w:rsidRPr="001B6527">
        <w:t>C.  предварительная оценка условий труда</w:t>
      </w:r>
    </w:p>
    <w:p w14:paraId="04D11FDC" w14:textId="77777777" w:rsidR="001B6527" w:rsidRPr="001B6527" w:rsidRDefault="001B6527" w:rsidP="001B6527">
      <w:pPr>
        <w:ind w:firstLine="709"/>
        <w:jc w:val="both"/>
      </w:pPr>
      <w:r w:rsidRPr="001B6527">
        <w:t>D.  проведение выборочных измерений вредных и опасных факторов производственной среды на рабочих местах</w:t>
      </w:r>
    </w:p>
    <w:p w14:paraId="65BFE4BB" w14:textId="77777777" w:rsidR="001B6527" w:rsidRPr="001B6527" w:rsidRDefault="001B6527" w:rsidP="001B6527">
      <w:pPr>
        <w:ind w:firstLine="709"/>
        <w:jc w:val="both"/>
      </w:pPr>
      <w:r w:rsidRPr="001B6527">
        <w:t>E.  выбор методик для проведения измерений (испытаний) факторов производственной среды</w:t>
      </w:r>
    </w:p>
    <w:p w14:paraId="0DB6C16A" w14:textId="40F3B2C2" w:rsidR="001B6527" w:rsidRDefault="001B6527" w:rsidP="001B6527">
      <w:pPr>
        <w:ind w:firstLine="709"/>
        <w:jc w:val="both"/>
      </w:pPr>
      <w:r w:rsidRPr="001B6527">
        <w:t>F.  все ответы верны</w:t>
      </w:r>
    </w:p>
    <w:p w14:paraId="601DA154" w14:textId="77777777" w:rsidR="001B6527" w:rsidRPr="001B6527" w:rsidRDefault="001B6527" w:rsidP="001B6527">
      <w:pPr>
        <w:ind w:firstLine="709"/>
        <w:jc w:val="both"/>
      </w:pPr>
    </w:p>
    <w:p w14:paraId="3726AD11" w14:textId="10AC66E2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27. </w:t>
      </w:r>
      <w:r w:rsidRPr="001B6527">
        <w:rPr>
          <w:b/>
          <w:bCs/>
        </w:rPr>
        <w:t>Какими признаются условия труда на рабочем месте в случае, если вредные и (или) опасные производственные факторы на данном рабочем месте не идентифицированы?</w:t>
      </w:r>
    </w:p>
    <w:p w14:paraId="61CA296F" w14:textId="77777777" w:rsidR="001B6527" w:rsidRPr="001B6527" w:rsidRDefault="001B6527" w:rsidP="001B6527">
      <w:pPr>
        <w:ind w:firstLine="709"/>
        <w:jc w:val="both"/>
      </w:pPr>
      <w:r w:rsidRPr="001B6527">
        <w:t>A.  оптимальными</w:t>
      </w:r>
    </w:p>
    <w:p w14:paraId="23A4735F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допустимыми</w:t>
      </w:r>
    </w:p>
    <w:p w14:paraId="76EADA80" w14:textId="77777777" w:rsidR="001B6527" w:rsidRPr="001B6527" w:rsidRDefault="001B6527" w:rsidP="001B6527">
      <w:pPr>
        <w:ind w:firstLine="709"/>
        <w:jc w:val="both"/>
      </w:pPr>
      <w:r w:rsidRPr="001B6527">
        <w:t>C.  безопасными</w:t>
      </w:r>
    </w:p>
    <w:p w14:paraId="2ACD5C48" w14:textId="77777777" w:rsidR="001B6527" w:rsidRPr="001B6527" w:rsidRDefault="001B6527" w:rsidP="001B6527">
      <w:pPr>
        <w:ind w:firstLine="709"/>
        <w:jc w:val="both"/>
      </w:pPr>
      <w:r w:rsidRPr="001B6527">
        <w:t>D.  соответствующими санитарно-гигиеническим требованиям</w:t>
      </w:r>
    </w:p>
    <w:p w14:paraId="32E72D66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235A12B2" w14:textId="69D7DCDC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28. </w:t>
      </w:r>
      <w:r w:rsidRPr="001B6527">
        <w:rPr>
          <w:b/>
          <w:bCs/>
        </w:rPr>
        <w:t>Проводятся ли исследования (испытания) и измерения вредных и (или) опасных производственных факторов в случае, если они на рабочем месте не идентифицированы?</w:t>
      </w:r>
    </w:p>
    <w:p w14:paraId="518BF6A7" w14:textId="77777777" w:rsidR="001B6527" w:rsidRPr="001B6527" w:rsidRDefault="001B6527" w:rsidP="001B6527">
      <w:pPr>
        <w:ind w:firstLine="709"/>
        <w:jc w:val="both"/>
      </w:pPr>
      <w:r w:rsidRPr="001B6527">
        <w:t>A.  проводятся</w:t>
      </w:r>
    </w:p>
    <w:p w14:paraId="01824328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не проводятся</w:t>
      </w:r>
    </w:p>
    <w:p w14:paraId="7D570AE0" w14:textId="77777777" w:rsidR="001B6527" w:rsidRPr="001B6527" w:rsidRDefault="001B6527" w:rsidP="001B6527">
      <w:pPr>
        <w:ind w:firstLine="709"/>
        <w:jc w:val="both"/>
      </w:pPr>
      <w:r w:rsidRPr="001B6527">
        <w:t>C.  проводятся по усмотрению эксперта организации, проводящей специальную оценку условий труда</w:t>
      </w:r>
    </w:p>
    <w:p w14:paraId="0F49402B" w14:textId="77777777" w:rsidR="001B6527" w:rsidRPr="001B6527" w:rsidRDefault="001B6527" w:rsidP="001B6527">
      <w:pPr>
        <w:ind w:firstLine="709"/>
        <w:jc w:val="both"/>
      </w:pPr>
      <w:r w:rsidRPr="001B6527">
        <w:t>D.  проводятся по решению комиссии по проведению специальной оценки условий труда</w:t>
      </w:r>
    </w:p>
    <w:p w14:paraId="65FB99A5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082F7C54" w14:textId="4E938DD7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29. </w:t>
      </w:r>
      <w:r w:rsidRPr="001B6527">
        <w:rPr>
          <w:b/>
          <w:bCs/>
        </w:rPr>
        <w:t>Кто принимает решение о проведении измерений, если вредные и (или) опасные производственные факторы на рабочем месте идентифицированы?</w:t>
      </w:r>
    </w:p>
    <w:p w14:paraId="20C159AA" w14:textId="77777777" w:rsidR="001B6527" w:rsidRPr="001B6527" w:rsidRDefault="001B6527" w:rsidP="001B6527">
      <w:pPr>
        <w:ind w:firstLine="709"/>
        <w:jc w:val="both"/>
      </w:pPr>
      <w:r w:rsidRPr="001B6527">
        <w:t>A.  работодатель</w:t>
      </w:r>
    </w:p>
    <w:p w14:paraId="34999C9C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lastRenderedPageBreak/>
        <w:t>B.  комиссия по проведению специальной оценки условий труда</w:t>
      </w:r>
    </w:p>
    <w:p w14:paraId="0419DBF3" w14:textId="77777777" w:rsidR="001B6527" w:rsidRPr="001B6527" w:rsidRDefault="001B6527" w:rsidP="001B6527">
      <w:pPr>
        <w:ind w:firstLine="709"/>
        <w:jc w:val="both"/>
      </w:pPr>
      <w:r w:rsidRPr="001B6527">
        <w:t>C.  аккредитованная в установленном порядке испытательная лаборатория</w:t>
      </w:r>
    </w:p>
    <w:p w14:paraId="6F17B37E" w14:textId="77777777" w:rsidR="001B6527" w:rsidRPr="001B6527" w:rsidRDefault="001B6527" w:rsidP="001B6527">
      <w:pPr>
        <w:ind w:firstLine="709"/>
        <w:jc w:val="both"/>
      </w:pPr>
      <w:r w:rsidRPr="001B6527">
        <w:t>D.  эксперт организации, проводящей специальную оценку условий труда</w:t>
      </w:r>
    </w:p>
    <w:p w14:paraId="025051D4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7B4DEE24" w14:textId="2BCED806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30. </w:t>
      </w:r>
      <w:r w:rsidRPr="001B6527">
        <w:rPr>
          <w:b/>
          <w:bCs/>
        </w:rPr>
        <w:t>Какие этапы включает в себя идентификация потенциально вредных и (или) опасных производственных факторов:</w:t>
      </w:r>
    </w:p>
    <w:p w14:paraId="77B5E791" w14:textId="77777777" w:rsidR="001B6527" w:rsidRPr="001B6527" w:rsidRDefault="001B6527" w:rsidP="001B6527">
      <w:pPr>
        <w:ind w:firstLine="709"/>
        <w:jc w:val="both"/>
      </w:pPr>
      <w:r w:rsidRPr="001B6527">
        <w:t>A.  принятие решения о проведении исследований (испытаний) и измерений вредных и (или) опасных факторов</w:t>
      </w:r>
    </w:p>
    <w:p w14:paraId="188195B2" w14:textId="77777777" w:rsidR="001B6527" w:rsidRPr="001B6527" w:rsidRDefault="001B6527" w:rsidP="001B6527">
      <w:pPr>
        <w:ind w:firstLine="709"/>
        <w:jc w:val="both"/>
      </w:pPr>
      <w:r w:rsidRPr="001B6527">
        <w:t>B.  оформление результатов идентификации</w:t>
      </w:r>
    </w:p>
    <w:p w14:paraId="3E58966B" w14:textId="77777777" w:rsidR="001B6527" w:rsidRPr="001B6527" w:rsidRDefault="001B6527" w:rsidP="001B6527">
      <w:pPr>
        <w:ind w:firstLine="709"/>
        <w:jc w:val="both"/>
      </w:pPr>
      <w:r w:rsidRPr="001B6527">
        <w:t>C.  выявление и описание имеющихся на рабочем месте факторов производственной среды и трудового процесса, источников вредных и (или) опасных факторов</w:t>
      </w:r>
    </w:p>
    <w:p w14:paraId="678F6F05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39556D0E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04A2FF17" w14:textId="0D6113F1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31. </w:t>
      </w:r>
      <w:r w:rsidRPr="001B6527">
        <w:rPr>
          <w:b/>
          <w:bCs/>
        </w:rPr>
        <w:t>Учитываются ли при осуществлении идентификации потенциально вредных и/или опасных производственных факторов предложения работников по осуществлению на их рабочих местах идентификации?</w:t>
      </w:r>
    </w:p>
    <w:p w14:paraId="7C20DAE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должны учитываться</w:t>
      </w:r>
    </w:p>
    <w:p w14:paraId="137A25E3" w14:textId="77777777" w:rsidR="001B6527" w:rsidRPr="001B6527" w:rsidRDefault="001B6527" w:rsidP="001B6527">
      <w:pPr>
        <w:ind w:firstLine="709"/>
        <w:jc w:val="both"/>
      </w:pPr>
      <w:r w:rsidRPr="001B6527">
        <w:t>B.  учитываются по усмотрению эксперта организации, проводящей специальную оценку условий труда</w:t>
      </w:r>
    </w:p>
    <w:p w14:paraId="500C2CD6" w14:textId="77777777" w:rsidR="001B6527" w:rsidRPr="001B6527" w:rsidRDefault="001B6527" w:rsidP="001B6527">
      <w:pPr>
        <w:ind w:firstLine="709"/>
        <w:jc w:val="both"/>
      </w:pPr>
      <w:r w:rsidRPr="001B6527">
        <w:t>C.  учитываются с согласия комиссии организации по проведению специальной оценки условий труда</w:t>
      </w:r>
    </w:p>
    <w:p w14:paraId="7E20F07F" w14:textId="77777777" w:rsidR="001B6527" w:rsidRPr="001B6527" w:rsidRDefault="001B6527" w:rsidP="001B6527">
      <w:pPr>
        <w:ind w:firstLine="709"/>
        <w:jc w:val="both"/>
      </w:pPr>
      <w:r w:rsidRPr="001B6527">
        <w:t>D.  учитываются по требованию территориальный орган Федеральной службы по труду и занятости</w:t>
      </w:r>
    </w:p>
    <w:p w14:paraId="13599E5E" w14:textId="77777777" w:rsidR="001B6527" w:rsidRDefault="001B6527" w:rsidP="001B6527">
      <w:pPr>
        <w:ind w:firstLine="709"/>
        <w:jc w:val="both"/>
        <w:rPr>
          <w:b/>
          <w:bCs/>
        </w:rPr>
      </w:pPr>
    </w:p>
    <w:p w14:paraId="50B72169" w14:textId="7893E03F" w:rsidR="001B6527" w:rsidRPr="001B6527" w:rsidRDefault="001B6527" w:rsidP="001B6527">
      <w:pPr>
        <w:ind w:firstLine="709"/>
        <w:jc w:val="both"/>
      </w:pPr>
      <w:r>
        <w:rPr>
          <w:b/>
          <w:bCs/>
        </w:rPr>
        <w:t xml:space="preserve">Вопрос 32. </w:t>
      </w:r>
      <w:r w:rsidRPr="001B6527">
        <w:rPr>
          <w:b/>
          <w:bCs/>
        </w:rPr>
        <w:t>Учитываются ли при осуществлении идентификации результаты ранее проводившихся на данных рабочих местах исследований (испытаний) и измерений вредных и (или) опасных производственных факторов?</w:t>
      </w:r>
    </w:p>
    <w:p w14:paraId="1C899AEE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учитываются</w:t>
      </w:r>
    </w:p>
    <w:p w14:paraId="66095182" w14:textId="77777777" w:rsidR="001B6527" w:rsidRPr="001B6527" w:rsidRDefault="001B6527" w:rsidP="001B6527">
      <w:pPr>
        <w:ind w:firstLine="709"/>
        <w:jc w:val="both"/>
      </w:pPr>
      <w:r w:rsidRPr="001B6527">
        <w:t>B.  не учитываются</w:t>
      </w:r>
    </w:p>
    <w:p w14:paraId="0E88D926" w14:textId="77777777" w:rsidR="001B6527" w:rsidRPr="001B6527" w:rsidRDefault="001B6527" w:rsidP="001B6527">
      <w:pPr>
        <w:ind w:firstLine="709"/>
        <w:jc w:val="both"/>
      </w:pPr>
      <w:r w:rsidRPr="001B6527">
        <w:t>C.  учитываются только по усмотрению эксперта организации, проводящей специальную оценку условий труда</w:t>
      </w:r>
    </w:p>
    <w:p w14:paraId="32FF3004" w14:textId="77777777" w:rsidR="001B6527" w:rsidRPr="001B6527" w:rsidRDefault="001B6527" w:rsidP="001B6527">
      <w:pPr>
        <w:ind w:firstLine="709"/>
        <w:jc w:val="both"/>
      </w:pPr>
      <w:r w:rsidRPr="001B6527">
        <w:t>D.  учитываются по требованию территориального органа Федеральной службы по труду и занятости</w:t>
      </w:r>
    </w:p>
    <w:p w14:paraId="42DFC974" w14:textId="3F78311A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010092CF" w14:textId="028EB37E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1B6527">
        <w:rPr>
          <w:b/>
          <w:i/>
        </w:rPr>
        <w:t>Тема 2. Оценка уровня профессионального риска выявленных (идентифицированных) опасностей</w:t>
      </w:r>
    </w:p>
    <w:p w14:paraId="37889282" w14:textId="605C53DC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0A143A6D" w14:textId="117C1AD3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1. Оценка профессионального риска это</w:t>
      </w:r>
    </w:p>
    <w:p w14:paraId="45120F16" w14:textId="77777777" w:rsidR="001B6527" w:rsidRPr="001B6527" w:rsidRDefault="001B6527" w:rsidP="001B6527">
      <w:pPr>
        <w:ind w:firstLine="709"/>
        <w:jc w:val="both"/>
      </w:pPr>
      <w:r w:rsidRPr="001B6527">
        <w:t>A.  оценка соответствия объекта экспертизы государственным нормативным требованиям охраны труда</w:t>
      </w:r>
    </w:p>
    <w:p w14:paraId="60D98E44" w14:textId="77777777" w:rsidR="001B6527" w:rsidRPr="001B6527" w:rsidRDefault="001B6527" w:rsidP="001B6527">
      <w:pPr>
        <w:ind w:firstLine="709"/>
        <w:jc w:val="both"/>
      </w:pPr>
      <w:r w:rsidRPr="001B6527">
        <w:t>B.  комплекс взаимосвязанных мероприятий и процедур, являющихся элементами системы управления охраной труда и включающих в себя выявление опасностей, оценку профессиональных рисков и применение мер по снижению уровней профессиональных рисков или недопущению повышения их уровней, мониторинг и пересмотр выявленных профессиональных рисков</w:t>
      </w:r>
    </w:p>
    <w:p w14:paraId="1533A74A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C.  выявление всевозможных опасностей для здоровья жизни работника при выполнении им своих обязанностей</w:t>
      </w:r>
    </w:p>
    <w:p w14:paraId="4FD16273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79A57A87" w14:textId="618618CC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2. Процедура оценки профессиональных рисков необходима, чтобы....</w:t>
      </w:r>
    </w:p>
    <w:p w14:paraId="5C5A732B" w14:textId="77777777" w:rsidR="001B6527" w:rsidRPr="001B6527" w:rsidRDefault="001B6527" w:rsidP="001B6527">
      <w:pPr>
        <w:ind w:firstLine="709"/>
        <w:jc w:val="both"/>
      </w:pPr>
      <w:r w:rsidRPr="001B6527">
        <w:t>A.  удовлетворить законодательные требования</w:t>
      </w:r>
    </w:p>
    <w:p w14:paraId="150128A4" w14:textId="77777777" w:rsidR="001B6527" w:rsidRPr="001B6527" w:rsidRDefault="001B6527" w:rsidP="001B6527">
      <w:pPr>
        <w:ind w:firstLine="709"/>
        <w:jc w:val="both"/>
      </w:pPr>
      <w:r w:rsidRPr="001B6527">
        <w:t>B.  уменьшить вероятность возникновения непредвиденных ситуаций на производстве и развития профзаболеваний</w:t>
      </w:r>
    </w:p>
    <w:p w14:paraId="6880E442" w14:textId="77777777" w:rsidR="001B6527" w:rsidRPr="001B6527" w:rsidRDefault="001B6527" w:rsidP="001B6527">
      <w:pPr>
        <w:ind w:firstLine="709"/>
        <w:jc w:val="both"/>
      </w:pPr>
      <w:r w:rsidRPr="001B6527">
        <w:t>C.  выявить первостепенность необходимых мер для улучшения безопасности работников</w:t>
      </w:r>
    </w:p>
    <w:p w14:paraId="33C19929" w14:textId="77777777" w:rsidR="001B6527" w:rsidRPr="001B6527" w:rsidRDefault="001B6527" w:rsidP="001B6527">
      <w:pPr>
        <w:ind w:firstLine="709"/>
        <w:jc w:val="both"/>
      </w:pPr>
      <w:r w:rsidRPr="001B6527">
        <w:lastRenderedPageBreak/>
        <w:t>D.  повысить мотивацию персонала соблюдать требования ОТ, их квалификацию и обеспечить соцзащищенность и экобезопасность</w:t>
      </w:r>
    </w:p>
    <w:p w14:paraId="251D83ED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E.  все ответы верны</w:t>
      </w:r>
    </w:p>
    <w:p w14:paraId="785AE041" w14:textId="77777777" w:rsidR="001B6527" w:rsidRPr="001B6527" w:rsidRDefault="001B6527" w:rsidP="001B6527">
      <w:pPr>
        <w:ind w:firstLine="709"/>
        <w:jc w:val="both"/>
      </w:pPr>
      <w:r w:rsidRPr="001B6527">
        <w:t>F.  нет правильных ответов</w:t>
      </w:r>
    </w:p>
    <w:p w14:paraId="693B2C05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515A108D" w14:textId="7373C0D5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3. Верно ли утверждение "Оценка профессиональных рисков анализирует всю деятельность сотрудника с точки зрения опасности, которой он себя подвергает"</w:t>
      </w:r>
    </w:p>
    <w:p w14:paraId="0739E3A4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Да верно</w:t>
      </w:r>
    </w:p>
    <w:p w14:paraId="52DECC11" w14:textId="77777777" w:rsidR="001B6527" w:rsidRPr="001B6527" w:rsidRDefault="001B6527" w:rsidP="001B6527">
      <w:pPr>
        <w:ind w:firstLine="709"/>
        <w:jc w:val="both"/>
      </w:pPr>
      <w:r w:rsidRPr="001B6527">
        <w:t>B.  Нет не верно</w:t>
      </w:r>
    </w:p>
    <w:p w14:paraId="00F259B4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48477893" w14:textId="07F1F9C0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4. Профессиональный риск — это</w:t>
      </w:r>
    </w:p>
    <w:p w14:paraId="78E9756B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возможность причинения вреда здоровью работнику при исполнении им обязанностей по трудовому договору и при других условиях, установленных законодательством в результате неблагоприятного воздействия производственных факторов и в целом трудового процесса</w:t>
      </w:r>
    </w:p>
    <w:p w14:paraId="2F4A77CB" w14:textId="77777777" w:rsidR="001B6527" w:rsidRPr="001B6527" w:rsidRDefault="001B6527" w:rsidP="001B6527">
      <w:pPr>
        <w:ind w:firstLine="709"/>
        <w:jc w:val="both"/>
      </w:pPr>
      <w:r w:rsidRPr="001B6527">
        <w:t>B.  комплекс взаимосвязанных мероприятий и процедур, являющихся элементами системы управления охраной труда и включающих в себя выявление опасностей, оценку профессиональных рисков и применение мер по снижению уровней профессиональных рисков или недопущению повышения их уровней, мониторинг и пересмотр выявленных профессиональных рисков</w:t>
      </w:r>
    </w:p>
    <w:p w14:paraId="56E26C34" w14:textId="77777777" w:rsidR="001B6527" w:rsidRPr="001B6527" w:rsidRDefault="001B6527" w:rsidP="001B6527">
      <w:pPr>
        <w:ind w:firstLine="709"/>
        <w:jc w:val="both"/>
      </w:pPr>
      <w:r w:rsidRPr="001B6527">
        <w:t>C.  совокупность действий работников с применением средств труда, необходимых для превращения ресурсов в готовую продукцию, включающих в себя производство и переработку различных видов сырья, строительство, оказание различных видов услуг</w:t>
      </w:r>
    </w:p>
    <w:p w14:paraId="04967992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475DEF57" w14:textId="5BCAA392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5. Какие основные компоненты профессионального риска Вы знаете?</w:t>
      </w:r>
    </w:p>
    <w:p w14:paraId="79B3BE62" w14:textId="77777777" w:rsidR="001B6527" w:rsidRPr="001B6527" w:rsidRDefault="001B6527" w:rsidP="001B6527">
      <w:pPr>
        <w:ind w:firstLine="709"/>
        <w:jc w:val="both"/>
      </w:pPr>
      <w:r w:rsidRPr="001B6527">
        <w:t>A.  Вероятность причинения вреда здоровью по причине несчастных случаев, результатом чего становится переход на другую работу, утрата профессиональной способности, летальный исход.</w:t>
      </w:r>
    </w:p>
    <w:p w14:paraId="7F9BB760" w14:textId="77777777" w:rsidR="001B6527" w:rsidRPr="001B6527" w:rsidRDefault="001B6527" w:rsidP="001B6527">
      <w:pPr>
        <w:ind w:firstLine="709"/>
        <w:jc w:val="both"/>
      </w:pPr>
      <w:r w:rsidRPr="001B6527">
        <w:t>B.  Вероятность профессиональных заболеваний, вызванных факторами опасности трудовой среды или характером работы, в результате чего сотрудник полностью или частично утратил способность действовать в рамках своей профессии.</w:t>
      </w:r>
    </w:p>
    <w:p w14:paraId="13D6CECC" w14:textId="77777777" w:rsidR="001B6527" w:rsidRPr="001B6527" w:rsidRDefault="001B6527" w:rsidP="001B6527">
      <w:pPr>
        <w:ind w:firstLine="709"/>
        <w:jc w:val="both"/>
      </w:pPr>
      <w:r w:rsidRPr="001B6527">
        <w:t>C.  Скрытый ущерб здоровью работающих с негативными факторами производства, тяжестью и напряженностью трудовой деятельности. Риск выражается в сокращении продолжительности жизни из-за условий работы.</w:t>
      </w:r>
    </w:p>
    <w:p w14:paraId="32C81165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40502CC1" w14:textId="78624782" w:rsidR="001B6527" w:rsidRPr="001B6527" w:rsidRDefault="001B6527" w:rsidP="001B6527">
      <w:pPr>
        <w:ind w:firstLine="709"/>
        <w:jc w:val="both"/>
      </w:pPr>
      <w:r w:rsidRPr="001B6527">
        <w:t>E.  Нет правильного ответа</w:t>
      </w:r>
    </w:p>
    <w:p w14:paraId="6D5E40A8" w14:textId="77777777" w:rsidR="001B6527" w:rsidRPr="001B6527" w:rsidRDefault="001B6527" w:rsidP="001B6527">
      <w:pPr>
        <w:ind w:firstLine="709"/>
        <w:jc w:val="both"/>
      </w:pPr>
    </w:p>
    <w:p w14:paraId="5ED1B284" w14:textId="1FD98F7C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6. Описания риска - это</w:t>
      </w:r>
    </w:p>
    <w:p w14:paraId="2DBA59F4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формирование набора последствий и их вероятностей, которые могут возникнуть в результате определенных, но изменчивых событий</w:t>
      </w:r>
    </w:p>
    <w:p w14:paraId="6119C3F9" w14:textId="77777777" w:rsidR="001B6527" w:rsidRPr="001B6527" w:rsidRDefault="001B6527" w:rsidP="001B6527">
      <w:pPr>
        <w:ind w:firstLine="709"/>
        <w:jc w:val="both"/>
      </w:pPr>
      <w:r w:rsidRPr="001B6527">
        <w:t>B.  вероятность причинения вреда жизни и (или) здоровью работника в результате воздействия на него вредного и (или) опасного производственного фактора при исполнении им своей трудовой функции с учетом возможной тяжести повреждения здоровья</w:t>
      </w:r>
    </w:p>
    <w:p w14:paraId="34801B99" w14:textId="77777777" w:rsidR="001B6527" w:rsidRPr="001B6527" w:rsidRDefault="001B6527" w:rsidP="001B6527">
      <w:pPr>
        <w:ind w:firstLine="709"/>
        <w:jc w:val="both"/>
      </w:pPr>
      <w:r w:rsidRPr="001B6527">
        <w:t>C.  совокупность факторов производственной среды и трудового процесса, оказывающих влияние на работоспособность и здоровье работника</w:t>
      </w:r>
    </w:p>
    <w:p w14:paraId="55C2F57A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31AF84E4" w14:textId="6A40A6A3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7. Технология оценки риска зависит от.....</w:t>
      </w:r>
    </w:p>
    <w:p w14:paraId="3589DD2B" w14:textId="77777777" w:rsidR="001B6527" w:rsidRPr="001B6527" w:rsidRDefault="001B6527" w:rsidP="001B6527">
      <w:pPr>
        <w:ind w:firstLine="709"/>
        <w:jc w:val="both"/>
      </w:pPr>
      <w:r w:rsidRPr="001B6527">
        <w:t>A.  сложности ситуации, ее новизны</w:t>
      </w:r>
    </w:p>
    <w:p w14:paraId="04F69942" w14:textId="77777777" w:rsidR="001B6527" w:rsidRPr="001B6527" w:rsidRDefault="001B6527" w:rsidP="001B6527">
      <w:pPr>
        <w:ind w:firstLine="709"/>
        <w:jc w:val="both"/>
      </w:pPr>
      <w:r w:rsidRPr="001B6527">
        <w:t>B.  уровня имеющихся и применимых знаний и понимания</w:t>
      </w:r>
    </w:p>
    <w:p w14:paraId="03623C44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C.  оба ответа верны</w:t>
      </w:r>
    </w:p>
    <w:p w14:paraId="07256A31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6AAEB486" w14:textId="1B1884ED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8. Определение цели оценки рисков включает</w:t>
      </w:r>
    </w:p>
    <w:p w14:paraId="4B505EE2" w14:textId="77777777" w:rsidR="001B6527" w:rsidRPr="001B6527" w:rsidRDefault="001B6527" w:rsidP="001B6527">
      <w:pPr>
        <w:ind w:firstLine="709"/>
        <w:jc w:val="both"/>
      </w:pPr>
      <w:r w:rsidRPr="001B6527">
        <w:lastRenderedPageBreak/>
        <w:t>A.  определение решений к которым будут применены результаты оценки, лиц, принимающих решения, причастных сторон, а также сроков и характера требуемых результатов (например, требуется ли качественная или количественная информация)</w:t>
      </w:r>
    </w:p>
    <w:p w14:paraId="6554D4A6" w14:textId="77777777" w:rsidR="001B6527" w:rsidRPr="001B6527" w:rsidRDefault="001B6527" w:rsidP="001B6527">
      <w:pPr>
        <w:ind w:firstLine="709"/>
        <w:jc w:val="both"/>
      </w:pPr>
      <w:r w:rsidRPr="001B6527">
        <w:t>B.  определение действий, к которым будут применены результаты оценки, лиц, принимающих решения, причастных сторон, а также сроков и характера требуемых результатов (например, требуется ли качественная или количественная информация)</w:t>
      </w:r>
    </w:p>
    <w:p w14:paraId="026EC84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C.  оба ответа верны</w:t>
      </w:r>
    </w:p>
    <w:p w14:paraId="006A6DBB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6F0571A7" w14:textId="6383B41C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9. Человеческие, организационные и социальные факторы должны или не должны рассматриваться?</w:t>
      </w:r>
    </w:p>
    <w:p w14:paraId="3EE6002B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Учитываются при необходимости</w:t>
      </w:r>
    </w:p>
    <w:p w14:paraId="18A13CC7" w14:textId="3CCE2F7D" w:rsidR="001B6527" w:rsidRPr="001B6527" w:rsidRDefault="001B6527" w:rsidP="001B6527">
      <w:pPr>
        <w:ind w:firstLine="709"/>
        <w:jc w:val="both"/>
      </w:pPr>
      <w:r w:rsidRPr="001B6527">
        <w:t>B.  Не учитываются</w:t>
      </w:r>
    </w:p>
    <w:p w14:paraId="4D00B031" w14:textId="77777777" w:rsidR="001B6527" w:rsidRPr="001B6527" w:rsidRDefault="001B6527" w:rsidP="001B6527">
      <w:pPr>
        <w:ind w:firstLine="709"/>
        <w:jc w:val="both"/>
      </w:pPr>
    </w:p>
    <w:p w14:paraId="7CA558E2" w14:textId="56169E92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10. Мозговой штурм - это</w:t>
      </w:r>
    </w:p>
    <w:p w14:paraId="6E4FD7F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процесс, используемый для стимулирования и поощрения группы людей к разработке идей, связанных с одной из других тем любого характера</w:t>
      </w:r>
    </w:p>
    <w:p w14:paraId="081C7D3E" w14:textId="77777777" w:rsidR="001B6527" w:rsidRPr="001B6527" w:rsidRDefault="001B6527" w:rsidP="001B6527">
      <w:pPr>
        <w:ind w:firstLine="709"/>
        <w:jc w:val="both"/>
      </w:pPr>
      <w:r w:rsidRPr="001B6527">
        <w:t>B.  процедура, позволяющая получить консенсус мнения от группы экспертов</w:t>
      </w:r>
    </w:p>
    <w:p w14:paraId="47FD5FA8" w14:textId="53675481" w:rsidR="001B6527" w:rsidRPr="001B6527" w:rsidRDefault="001B6527" w:rsidP="001B6527">
      <w:pPr>
        <w:ind w:firstLine="709"/>
        <w:jc w:val="both"/>
      </w:pPr>
      <w:r w:rsidRPr="001B6527">
        <w:t>C.  сбор информации о состоянии охраны и условий труда на рабочих местах</w:t>
      </w:r>
    </w:p>
    <w:p w14:paraId="3E21BB3F" w14:textId="77777777" w:rsidR="001B6527" w:rsidRPr="001B6527" w:rsidRDefault="001B6527" w:rsidP="001B6527">
      <w:pPr>
        <w:ind w:firstLine="709"/>
        <w:jc w:val="both"/>
      </w:pPr>
    </w:p>
    <w:p w14:paraId="5E4B8958" w14:textId="196F06DF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11. Диаграмма Исикавы или причинно-следственная диаграмма – применяется с целью...</w:t>
      </w:r>
    </w:p>
    <w:p w14:paraId="12E0E298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графического отображения взаимосвязи между решаемой проблемой и причинами, влияющими на ее возникновение</w:t>
      </w:r>
    </w:p>
    <w:p w14:paraId="58618ABA" w14:textId="77777777" w:rsidR="001B6527" w:rsidRPr="001B6527" w:rsidRDefault="001B6527" w:rsidP="001B6527">
      <w:pPr>
        <w:ind w:firstLine="709"/>
        <w:jc w:val="both"/>
      </w:pPr>
      <w:r w:rsidRPr="001B6527">
        <w:t>B.  описания пути развития опасного события от причин до последствий при помощи схемы с указанием барьеров (мер управления и/или контроля) между причинами и опасными событиями, а также опасными событиями и их последствиями</w:t>
      </w:r>
    </w:p>
    <w:p w14:paraId="3113F38A" w14:textId="77777777" w:rsidR="001B6527" w:rsidRPr="001B6527" w:rsidRDefault="001B6527" w:rsidP="001B6527">
      <w:pPr>
        <w:ind w:firstLine="709"/>
        <w:jc w:val="both"/>
      </w:pPr>
      <w:r w:rsidRPr="001B6527">
        <w:t>C.  сбора информации о состоянии охраны и условий труда на рабочих местах</w:t>
      </w:r>
    </w:p>
    <w:p w14:paraId="72DFE7BC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6572B32C" w14:textId="1FC4DF1A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12. Анализ "галстук-бабочка" представляет собой способ</w:t>
      </w:r>
    </w:p>
    <w:p w14:paraId="7C50881B" w14:textId="77777777" w:rsidR="001B6527" w:rsidRPr="001B6527" w:rsidRDefault="001B6527" w:rsidP="001B6527">
      <w:pPr>
        <w:ind w:firstLine="709"/>
        <w:jc w:val="both"/>
      </w:pPr>
      <w:r w:rsidRPr="001B6527">
        <w:t>A.  графическое отображение взаимосвязи между решаемой проблемой и причинами, влияющими на ее возникновение</w:t>
      </w:r>
    </w:p>
    <w:p w14:paraId="38826DF1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B.  описания пути развития опасного события от причин до последствий при помощи схемы с указанием барьеров (мер управления и/или контроля) между причинами и опасными событиями, а также опасными событиями и их последствиями</w:t>
      </w:r>
    </w:p>
    <w:p w14:paraId="7EC09362" w14:textId="77777777" w:rsidR="001B6527" w:rsidRPr="001B6527" w:rsidRDefault="001B6527" w:rsidP="001B6527">
      <w:pPr>
        <w:ind w:firstLine="709"/>
        <w:jc w:val="both"/>
      </w:pPr>
      <w:r w:rsidRPr="001B6527">
        <w:t>C.  сбора информации о состоянии охраны и условий труда на рабочих местах</w:t>
      </w:r>
    </w:p>
    <w:p w14:paraId="14422449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3CE318D4" w14:textId="4BD43E3B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13. Перечислите методы, которые рекомендуется использовать для оценки рисков в отношении отдельных наиболее опасных производственных процессов или оборудования (в том числе объединенного в технологическую цепочку)</w:t>
      </w:r>
    </w:p>
    <w:p w14:paraId="6F3C4B2A" w14:textId="77777777" w:rsidR="001B6527" w:rsidRPr="001B6527" w:rsidRDefault="001B6527" w:rsidP="001B6527">
      <w:pPr>
        <w:ind w:firstLine="709"/>
        <w:jc w:val="both"/>
      </w:pPr>
      <w:r w:rsidRPr="001B6527">
        <w:t>A.  Метод анализа сценариев и Анализ причинно-следственных связей</w:t>
      </w:r>
    </w:p>
    <w:p w14:paraId="771C7567" w14:textId="77777777" w:rsidR="001B6527" w:rsidRPr="001B6527" w:rsidRDefault="001B6527" w:rsidP="001B6527">
      <w:pPr>
        <w:ind w:firstLine="709"/>
        <w:jc w:val="both"/>
      </w:pPr>
      <w:r w:rsidRPr="001B6527">
        <w:t>B.  Метод анализа «дерева решений» и Метод технического обслуживания, направленный на обеспечение надежности</w:t>
      </w:r>
    </w:p>
    <w:p w14:paraId="19D0E708" w14:textId="77777777" w:rsidR="001B6527" w:rsidRPr="001B6527" w:rsidRDefault="001B6527" w:rsidP="001B6527">
      <w:pPr>
        <w:ind w:firstLine="709"/>
        <w:jc w:val="both"/>
      </w:pPr>
      <w:r w:rsidRPr="001B6527">
        <w:t>C.  Метод анализа уровней защиты</w:t>
      </w:r>
    </w:p>
    <w:p w14:paraId="7E3BE60F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2A04EEF2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5AF5CA94" w14:textId="715C73C2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14. Перечислите методы оценки уровня профессиональных рисков, рекомендуемые для предприятий малого и микро-бизнеса</w:t>
      </w:r>
    </w:p>
    <w:p w14:paraId="226976CB" w14:textId="77777777" w:rsidR="001B6527" w:rsidRPr="001B6527" w:rsidRDefault="001B6527" w:rsidP="001B6527">
      <w:pPr>
        <w:ind w:firstLine="709"/>
        <w:jc w:val="both"/>
      </w:pPr>
      <w:r w:rsidRPr="001B6527">
        <w:t>A.  Контрольные листы</w:t>
      </w:r>
    </w:p>
    <w:p w14:paraId="42FF1A38" w14:textId="77777777" w:rsidR="001B6527" w:rsidRPr="001B6527" w:rsidRDefault="001B6527" w:rsidP="001B6527">
      <w:pPr>
        <w:ind w:firstLine="709"/>
        <w:jc w:val="both"/>
      </w:pPr>
      <w:r w:rsidRPr="001B6527">
        <w:t>B.  Матричный метод</w:t>
      </w:r>
    </w:p>
    <w:p w14:paraId="4F9DB354" w14:textId="685E6C00" w:rsidR="001B6527" w:rsidRPr="001B6527" w:rsidRDefault="001B6527" w:rsidP="001B6527">
      <w:pPr>
        <w:ind w:firstLine="709"/>
        <w:jc w:val="both"/>
        <w:rPr>
          <w:b/>
          <w:bCs/>
          <w:color w:val="008000"/>
        </w:rPr>
      </w:pPr>
      <w:r w:rsidRPr="001B6527">
        <w:rPr>
          <w:b/>
          <w:bCs/>
          <w:color w:val="008000"/>
        </w:rPr>
        <w:t>C.  Оба ответа верны</w:t>
      </w:r>
    </w:p>
    <w:p w14:paraId="096236E3" w14:textId="77777777" w:rsidR="001B6527" w:rsidRPr="001B6527" w:rsidRDefault="001B6527" w:rsidP="001B6527">
      <w:pPr>
        <w:ind w:firstLine="709"/>
        <w:jc w:val="both"/>
      </w:pPr>
    </w:p>
    <w:p w14:paraId="6FF58750" w14:textId="166EA5F4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15. Перечислите методы, используемые для оценки рисков отказа ключевого оборудования и для оценки рисков, связанных с обеспечением безопасности определенного вида продукции</w:t>
      </w:r>
    </w:p>
    <w:p w14:paraId="3954F42F" w14:textId="77777777" w:rsidR="001B6527" w:rsidRPr="001B6527" w:rsidRDefault="001B6527" w:rsidP="001B6527">
      <w:pPr>
        <w:ind w:firstLine="709"/>
        <w:jc w:val="both"/>
      </w:pPr>
      <w:r w:rsidRPr="001B6527">
        <w:lastRenderedPageBreak/>
        <w:t>A.  Анализ опасности и критических контрольных точек</w:t>
      </w:r>
    </w:p>
    <w:p w14:paraId="0B288D1D" w14:textId="77777777" w:rsidR="001B6527" w:rsidRPr="001B6527" w:rsidRDefault="001B6527" w:rsidP="001B6527">
      <w:pPr>
        <w:ind w:firstLine="709"/>
        <w:jc w:val="both"/>
      </w:pPr>
      <w:r w:rsidRPr="001B6527">
        <w:t>B.  Исследование HAZOP</w:t>
      </w:r>
    </w:p>
    <w:p w14:paraId="2DBA4370" w14:textId="17E051BF" w:rsidR="001B6527" w:rsidRPr="001B6527" w:rsidRDefault="001B6527" w:rsidP="001B6527">
      <w:pPr>
        <w:ind w:firstLine="709"/>
        <w:jc w:val="both"/>
        <w:rPr>
          <w:b/>
          <w:bCs/>
          <w:color w:val="008000"/>
        </w:rPr>
      </w:pPr>
      <w:r w:rsidRPr="001B6527">
        <w:rPr>
          <w:b/>
          <w:bCs/>
          <w:color w:val="008000"/>
        </w:rPr>
        <w:t>C.  Оба ответа верны</w:t>
      </w:r>
    </w:p>
    <w:p w14:paraId="13ACD778" w14:textId="77777777" w:rsidR="001B6527" w:rsidRPr="001B6527" w:rsidRDefault="001B6527" w:rsidP="001B6527">
      <w:pPr>
        <w:ind w:firstLine="709"/>
        <w:jc w:val="both"/>
      </w:pPr>
    </w:p>
    <w:p w14:paraId="5DB9F87A" w14:textId="0C3D1401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16.Перечислите методы оценки рисков, не связанные с эксплуатацией оборудования и травмированием работников, которые рекомендуется использовать для оценки различных аспектов, связанных с обеспечением безопасности и здоровья работников</w:t>
      </w:r>
    </w:p>
    <w:p w14:paraId="427E4387" w14:textId="77777777" w:rsidR="001B6527" w:rsidRPr="001B6527" w:rsidRDefault="001B6527" w:rsidP="001B6527">
      <w:pPr>
        <w:ind w:firstLine="709"/>
        <w:jc w:val="both"/>
      </w:pPr>
      <w:r w:rsidRPr="001B6527">
        <w:t>A.  Структурированный метод «Что, если?» (SWIFT)</w:t>
      </w:r>
    </w:p>
    <w:p w14:paraId="00F15868" w14:textId="77777777" w:rsidR="001B6527" w:rsidRPr="001B6527" w:rsidRDefault="001B6527" w:rsidP="001B6527">
      <w:pPr>
        <w:ind w:firstLine="709"/>
        <w:jc w:val="both"/>
      </w:pPr>
      <w:r w:rsidRPr="001B6527">
        <w:t>B.  Метод анализа влияния человеческого фактора (HRA - Human Reliability Assessment)</w:t>
      </w:r>
    </w:p>
    <w:p w14:paraId="45D93066" w14:textId="77777777" w:rsidR="001B6527" w:rsidRPr="001B6527" w:rsidRDefault="001B6527" w:rsidP="001B6527">
      <w:pPr>
        <w:ind w:firstLine="709"/>
        <w:jc w:val="both"/>
      </w:pPr>
      <w:r w:rsidRPr="001B6527">
        <w:t>C.  Оценка риска получения профессионального заболевания и Анализ эффективности затрат (анализ «затрат и выгод»)</w:t>
      </w:r>
    </w:p>
    <w:p w14:paraId="38228FC0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796CF441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20F17DC3" w14:textId="4C153A43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17. Для чего необходимы "Карты оценки профрисков"</w:t>
      </w:r>
    </w:p>
    <w:p w14:paraId="6B72607A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для информирования каждого работника об условиях труда на конкретном рабочем месте</w:t>
      </w:r>
    </w:p>
    <w:p w14:paraId="1DEC22D5" w14:textId="77777777" w:rsidR="001B6527" w:rsidRPr="001B6527" w:rsidRDefault="001B6527" w:rsidP="001B6527">
      <w:pPr>
        <w:ind w:firstLine="709"/>
        <w:jc w:val="both"/>
      </w:pPr>
      <w:r w:rsidRPr="001B6527">
        <w:t>B.  для сбора идей</w:t>
      </w:r>
    </w:p>
    <w:p w14:paraId="0700F842" w14:textId="77777777" w:rsidR="001B6527" w:rsidRPr="001B6527" w:rsidRDefault="001B6527" w:rsidP="001B6527">
      <w:pPr>
        <w:ind w:firstLine="709"/>
        <w:jc w:val="both"/>
      </w:pPr>
      <w:r w:rsidRPr="001B6527">
        <w:t>C.  для графического отображения взаимосвязей между решаемой проблемой и причинами</w:t>
      </w:r>
    </w:p>
    <w:p w14:paraId="09F7CF03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4B40BC44" w14:textId="7FA7C463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18. Первый шаг "Матричного метода оценки риска" состоит из</w:t>
      </w:r>
    </w:p>
    <w:p w14:paraId="0D8350B3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сбора информации о состоянии охраны и условий труда на рабочих местах</w:t>
      </w:r>
    </w:p>
    <w:p w14:paraId="01BBAE42" w14:textId="77777777" w:rsidR="001B6527" w:rsidRPr="001B6527" w:rsidRDefault="001B6527" w:rsidP="001B6527">
      <w:pPr>
        <w:ind w:firstLine="709"/>
        <w:jc w:val="both"/>
      </w:pPr>
      <w:r w:rsidRPr="001B6527">
        <w:t>B.  формирования перечня (реестра) опасностей по видам работ, рабочим местам, профессиям или структурным подразделениям в зависимости от потребностей работодателя и особенностей производственных процессов конкретного предприятия. (реестр составляется в свободной форме)</w:t>
      </w:r>
    </w:p>
    <w:p w14:paraId="1818DB8B" w14:textId="77777777" w:rsidR="001B6527" w:rsidRPr="001B6527" w:rsidRDefault="001B6527" w:rsidP="001B6527">
      <w:pPr>
        <w:ind w:firstLine="709"/>
        <w:jc w:val="both"/>
      </w:pPr>
      <w:r w:rsidRPr="001B6527">
        <w:t>C.  оценки рисков от выявленных опасностей (оценка вероятности и степени тяжести возможных последствий)</w:t>
      </w:r>
    </w:p>
    <w:p w14:paraId="6707F4E3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0CAB1481" w14:textId="1D28E06C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19. Имеет ли право работодатель разработать собственный метод оценки уровня профессиональных рисков?</w:t>
      </w:r>
    </w:p>
    <w:p w14:paraId="1A3E5B67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A.  Да, работодатель вправе разработать собственный метод оценки уровня профессиональных рисков, исходя из специфики своей деятельности.</w:t>
      </w:r>
    </w:p>
    <w:p w14:paraId="65453D48" w14:textId="77777777" w:rsidR="001B6527" w:rsidRPr="001B6527" w:rsidRDefault="001B6527" w:rsidP="001B6527">
      <w:pPr>
        <w:ind w:firstLine="709"/>
        <w:jc w:val="both"/>
      </w:pPr>
      <w:r w:rsidRPr="001B6527">
        <w:t>B.  Нет, работодатель имеет право руководствоваться только Приказом Минтруда России от 28.12.2021 N 926</w:t>
      </w:r>
    </w:p>
    <w:p w14:paraId="7456077F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2C4CDC35" w14:textId="12FFB232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20. При выборе метода(ов) оценки уровня профессиональных рисков работодателю надо учесть:</w:t>
      </w:r>
    </w:p>
    <w:p w14:paraId="1BA8AA0F" w14:textId="77777777" w:rsidR="001B6527" w:rsidRPr="001B6527" w:rsidRDefault="001B6527" w:rsidP="001B6527">
      <w:pPr>
        <w:ind w:firstLine="709"/>
        <w:jc w:val="both"/>
      </w:pPr>
      <w:r w:rsidRPr="001B6527">
        <w:t>A.  основной вид экономической деятельности (наличие или отсутствие производственных процессов, травмоопасного оборудования, вредных факторов и т.д.)</w:t>
      </w:r>
    </w:p>
    <w:p w14:paraId="3090BBE5" w14:textId="77777777" w:rsidR="001B6527" w:rsidRPr="001B6527" w:rsidRDefault="001B6527" w:rsidP="001B6527">
      <w:pPr>
        <w:ind w:firstLine="709"/>
        <w:jc w:val="both"/>
      </w:pPr>
      <w:r w:rsidRPr="001B6527">
        <w:t>B.  уровень знаний и умений работников из оценочной группы, необходимый для применения того или иного метода(ов)</w:t>
      </w:r>
    </w:p>
    <w:p w14:paraId="3B850DBE" w14:textId="77777777" w:rsidR="001B6527" w:rsidRPr="001B6527" w:rsidRDefault="001B6527" w:rsidP="001B6527">
      <w:pPr>
        <w:ind w:firstLine="709"/>
        <w:jc w:val="both"/>
      </w:pPr>
      <w:r w:rsidRPr="001B6527">
        <w:t>C.  наличие или отсутствие бюджета для применения того или иного метода(ов) (для использования некоторых методов оценки риска необходимо специальное программное обеспечение, специальное оборудование или приборы, обеспечивающие выполнение длительных вычислений)</w:t>
      </w:r>
    </w:p>
    <w:p w14:paraId="7A6D0BC9" w14:textId="77777777" w:rsidR="001B6527" w:rsidRPr="001B6527" w:rsidRDefault="001B6527" w:rsidP="001B6527">
      <w:pPr>
        <w:ind w:firstLine="709"/>
        <w:jc w:val="both"/>
      </w:pPr>
      <w:r w:rsidRPr="001B6527">
        <w:t>D.  ограничения по времени, которым располагает работодатель для реализации процедуры оценки профессиональных рисков</w:t>
      </w:r>
    </w:p>
    <w:p w14:paraId="446A0F16" w14:textId="77777777" w:rsidR="001B6527" w:rsidRPr="001B6527" w:rsidRDefault="001B6527" w:rsidP="001B6527">
      <w:pPr>
        <w:ind w:firstLine="709"/>
        <w:jc w:val="both"/>
      </w:pPr>
      <w:r w:rsidRPr="001B6527">
        <w:t>E.  простоту и понятность метода(ов)</w:t>
      </w:r>
    </w:p>
    <w:p w14:paraId="33D19C94" w14:textId="71FF8F2E" w:rsidR="001B6527" w:rsidRPr="001B6527" w:rsidRDefault="001B6527" w:rsidP="001B6527">
      <w:pPr>
        <w:ind w:firstLine="709"/>
        <w:jc w:val="both"/>
        <w:rPr>
          <w:b/>
          <w:bCs/>
          <w:color w:val="008000"/>
        </w:rPr>
      </w:pPr>
      <w:r w:rsidRPr="001B6527">
        <w:rPr>
          <w:b/>
          <w:bCs/>
          <w:color w:val="008000"/>
        </w:rPr>
        <w:t>F.  все ответы верны</w:t>
      </w:r>
    </w:p>
    <w:p w14:paraId="7424C40E" w14:textId="77777777" w:rsidR="001B6527" w:rsidRPr="001B6527" w:rsidRDefault="001B6527" w:rsidP="001B6527">
      <w:pPr>
        <w:ind w:firstLine="709"/>
        <w:jc w:val="both"/>
      </w:pPr>
    </w:p>
    <w:p w14:paraId="0B70AE97" w14:textId="2A39907E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lastRenderedPageBreak/>
        <w:t>Вопрос 21. Профессиональные риски по временному диапазону проявления (действия) оцениваемого риска на работника разделяются на:</w:t>
      </w:r>
    </w:p>
    <w:p w14:paraId="7CE67BA4" w14:textId="77777777" w:rsidR="001B6527" w:rsidRPr="001B6527" w:rsidRDefault="001B6527" w:rsidP="001B6527">
      <w:pPr>
        <w:ind w:firstLine="709"/>
        <w:jc w:val="both"/>
      </w:pPr>
      <w:r w:rsidRPr="001B6527">
        <w:t>A.  риски краткосрочные</w:t>
      </w:r>
    </w:p>
    <w:p w14:paraId="312249E6" w14:textId="77777777" w:rsidR="001B6527" w:rsidRPr="001B6527" w:rsidRDefault="001B6527" w:rsidP="001B6527">
      <w:pPr>
        <w:ind w:firstLine="709"/>
        <w:jc w:val="both"/>
      </w:pPr>
      <w:r w:rsidRPr="001B6527">
        <w:t>B.  риски долгосрочные</w:t>
      </w:r>
    </w:p>
    <w:p w14:paraId="0B79D832" w14:textId="77777777" w:rsidR="001B6527" w:rsidRPr="001B6527" w:rsidRDefault="001B6527" w:rsidP="001B6527">
      <w:pPr>
        <w:ind w:firstLine="709"/>
        <w:jc w:val="both"/>
      </w:pPr>
      <w:r w:rsidRPr="001B6527">
        <w:t>C.  риски среднесрочные</w:t>
      </w:r>
    </w:p>
    <w:p w14:paraId="5C67AF42" w14:textId="77777777" w:rsidR="001B6527" w:rsidRPr="001B6527" w:rsidRDefault="001B6527" w:rsidP="001B6527">
      <w:pPr>
        <w:ind w:firstLine="709"/>
        <w:jc w:val="both"/>
      </w:pPr>
      <w:r w:rsidRPr="001B6527">
        <w:rPr>
          <w:b/>
          <w:bCs/>
          <w:color w:val="008000"/>
        </w:rPr>
        <w:t>D.  все ответы верны</w:t>
      </w:r>
    </w:p>
    <w:p w14:paraId="420EF649" w14:textId="77777777" w:rsidR="001B6527" w:rsidRPr="001B6527" w:rsidRDefault="001B6527" w:rsidP="001B6527">
      <w:pPr>
        <w:ind w:firstLine="709"/>
        <w:jc w:val="both"/>
        <w:rPr>
          <w:b/>
          <w:bCs/>
        </w:rPr>
      </w:pPr>
    </w:p>
    <w:p w14:paraId="10BB608E" w14:textId="0B091BD5" w:rsidR="001B6527" w:rsidRPr="001B6527" w:rsidRDefault="001B6527" w:rsidP="001B6527">
      <w:pPr>
        <w:ind w:firstLine="709"/>
        <w:jc w:val="both"/>
      </w:pPr>
      <w:r w:rsidRPr="001B6527">
        <w:rPr>
          <w:b/>
          <w:bCs/>
        </w:rPr>
        <w:t>Вопрос 22.</w:t>
      </w:r>
      <w:r>
        <w:rPr>
          <w:b/>
          <w:bCs/>
        </w:rPr>
        <w:t xml:space="preserve"> </w:t>
      </w:r>
      <w:r w:rsidRPr="001B6527">
        <w:rPr>
          <w:b/>
          <w:bCs/>
        </w:rPr>
        <w:t>Какие уровни риска различаются в зависимости от временного диапазона действия?</w:t>
      </w:r>
    </w:p>
    <w:p w14:paraId="7F73D870" w14:textId="77777777" w:rsidR="001B6527" w:rsidRPr="001B6527" w:rsidRDefault="001B6527" w:rsidP="001B6527">
      <w:pPr>
        <w:ind w:firstLine="709"/>
        <w:jc w:val="both"/>
      </w:pPr>
      <w:r w:rsidRPr="001B6527">
        <w:t>A.  стратегический уровень, операционный уровень,</w:t>
      </w:r>
    </w:p>
    <w:p w14:paraId="1A432B03" w14:textId="77777777" w:rsidR="001B6527" w:rsidRPr="001A7F7A" w:rsidRDefault="001B6527" w:rsidP="001B6527">
      <w:pPr>
        <w:ind w:firstLine="709"/>
        <w:jc w:val="both"/>
      </w:pPr>
      <w:r w:rsidRPr="001B6527">
        <w:t>B.  операционный уровень, тактический уровень,</w:t>
      </w:r>
    </w:p>
    <w:p w14:paraId="1DD5E257" w14:textId="77777777" w:rsidR="001B6527" w:rsidRPr="001A7F7A" w:rsidRDefault="001B6527" w:rsidP="001B6527">
      <w:r>
        <w:rPr>
          <w:b/>
          <w:bCs/>
          <w:color w:val="008000"/>
        </w:rPr>
        <w:t>C</w:t>
      </w:r>
      <w:r w:rsidRPr="001A7F7A">
        <w:rPr>
          <w:b/>
          <w:bCs/>
          <w:color w:val="008000"/>
        </w:rPr>
        <w:t>.  стратегический уровень, операционный уровень, тактический уровень</w:t>
      </w:r>
    </w:p>
    <w:p w14:paraId="510A0FFD" w14:textId="178AC49B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41A53424" w14:textId="3A8E73B2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1B6527">
        <w:rPr>
          <w:b/>
          <w:i/>
        </w:rPr>
        <w:t>Тема 3. Безопасные методы и приемы выполнения работ</w:t>
      </w:r>
    </w:p>
    <w:p w14:paraId="05F94245" w14:textId="466FF2EF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29A37A0D" w14:textId="707E109E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1. Обязан ли работодатель организовать обучение безопасным методам и приемам выполнения работ всех поступающих на работу лиц, а также лиц, переводимых на другую работу?</w:t>
      </w:r>
    </w:p>
    <w:p w14:paraId="7F8E0D8D" w14:textId="77777777" w:rsidR="001B6527" w:rsidRPr="00AA3CB1" w:rsidRDefault="001B6527" w:rsidP="00AA3CB1">
      <w:pPr>
        <w:ind w:firstLine="709"/>
        <w:jc w:val="both"/>
      </w:pPr>
      <w:r w:rsidRPr="00AA3CB1">
        <w:t>A.  Нет не обязан</w:t>
      </w:r>
    </w:p>
    <w:p w14:paraId="07AAC958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B.  Да обязан</w:t>
      </w:r>
    </w:p>
    <w:p w14:paraId="3AC4B32A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3DFAF6D5" w14:textId="05C47855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2. В течении какого времени работодатель (или уполномоченное им лицо) обязан организовать обучение безопасным методам и приемам выполнения работ всех поступающих на работу лиц, а также лиц, переводимых на другую работу.</w:t>
      </w:r>
    </w:p>
    <w:p w14:paraId="5FDC1641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в течение месяца после приема</w:t>
      </w:r>
    </w:p>
    <w:p w14:paraId="194EA364" w14:textId="77777777" w:rsidR="001B6527" w:rsidRPr="00AA3CB1" w:rsidRDefault="001B6527" w:rsidP="00AA3CB1">
      <w:pPr>
        <w:ind w:firstLine="709"/>
        <w:jc w:val="both"/>
      </w:pPr>
      <w:r w:rsidRPr="00AA3CB1">
        <w:t>B.  в течение двух месяцев после приема</w:t>
      </w:r>
    </w:p>
    <w:p w14:paraId="78DEFCC1" w14:textId="77777777" w:rsidR="001B6527" w:rsidRPr="00AA3CB1" w:rsidRDefault="001B6527" w:rsidP="00AA3CB1">
      <w:pPr>
        <w:ind w:firstLine="709"/>
        <w:jc w:val="both"/>
      </w:pPr>
      <w:r w:rsidRPr="00AA3CB1">
        <w:t>C.  в течение двух недель после приема</w:t>
      </w:r>
    </w:p>
    <w:p w14:paraId="551D44E1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1D93789E" w14:textId="53CB0E25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3. Вправе ли работодателю привлекать для обучения безопасным методам и приемам выполнения работ специалистов сторонних организаций</w:t>
      </w:r>
    </w:p>
    <w:p w14:paraId="3D870CA8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Да вправе, если организация аккредитована в соответствии с Постановлением Правительства Российской Федерации от 16.12.2021 № 2334</w:t>
      </w:r>
    </w:p>
    <w:p w14:paraId="00FD58E9" w14:textId="77777777" w:rsidR="001B6527" w:rsidRPr="00AA3CB1" w:rsidRDefault="001B6527" w:rsidP="00AA3CB1">
      <w:pPr>
        <w:ind w:firstLine="709"/>
        <w:jc w:val="both"/>
      </w:pPr>
      <w:r w:rsidRPr="00AA3CB1">
        <w:t>B.  Нет, работодатель только имеет право обучать своей комиссией</w:t>
      </w:r>
    </w:p>
    <w:p w14:paraId="522663B7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124887E3" w14:textId="0CE15685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4. Стажировка по охране труда на рабочем месте проводится в целях ...</w:t>
      </w:r>
    </w:p>
    <w:p w14:paraId="0391CD83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приобретения работниками практических навыков безопасных методов и приемов выполнения работ в процессе трудовой деятельности</w:t>
      </w:r>
    </w:p>
    <w:p w14:paraId="0B85C27E" w14:textId="77777777" w:rsidR="001B6527" w:rsidRPr="00AA3CB1" w:rsidRDefault="001B6527" w:rsidP="00AA3CB1">
      <w:pPr>
        <w:ind w:firstLine="709"/>
        <w:jc w:val="both"/>
      </w:pPr>
      <w:r w:rsidRPr="00AA3CB1">
        <w:t>B.  соответствия нормативно правовых документов по охране труда</w:t>
      </w:r>
    </w:p>
    <w:p w14:paraId="258317D5" w14:textId="77777777" w:rsidR="001B6527" w:rsidRPr="00AA3CB1" w:rsidRDefault="001B6527" w:rsidP="00AA3CB1">
      <w:pPr>
        <w:ind w:firstLine="709"/>
        <w:jc w:val="both"/>
      </w:pPr>
      <w:r w:rsidRPr="00AA3CB1">
        <w:t>C.  повышения квалификации работников</w:t>
      </w:r>
    </w:p>
    <w:p w14:paraId="7095A915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3135FD1E" w14:textId="640788FC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5. Продолжительность стажировки на рабочем месте должна составлять....</w:t>
      </w:r>
    </w:p>
    <w:p w14:paraId="7F3C229A" w14:textId="77777777" w:rsidR="001B6527" w:rsidRPr="00AA3CB1" w:rsidRDefault="001B6527" w:rsidP="00AA3CB1">
      <w:pPr>
        <w:ind w:firstLine="709"/>
        <w:jc w:val="both"/>
      </w:pPr>
      <w:r w:rsidRPr="00AA3CB1">
        <w:t>A.  не менее 1-ой смен</w:t>
      </w:r>
    </w:p>
    <w:p w14:paraId="41086711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B.  не менее 2-х смен</w:t>
      </w:r>
    </w:p>
    <w:p w14:paraId="7A66D5CF" w14:textId="77777777" w:rsidR="001B6527" w:rsidRPr="00AA3CB1" w:rsidRDefault="001B6527" w:rsidP="00AA3CB1">
      <w:pPr>
        <w:ind w:firstLine="709"/>
        <w:jc w:val="both"/>
      </w:pPr>
      <w:r w:rsidRPr="00AA3CB1">
        <w:t>C.  не менее 8-ми смен</w:t>
      </w:r>
    </w:p>
    <w:p w14:paraId="16799AF3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56254FD9" w14:textId="44DD5007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6. Организация безопасных процессов, зависит от....</w:t>
      </w:r>
    </w:p>
    <w:p w14:paraId="7075162A" w14:textId="77777777" w:rsidR="001B6527" w:rsidRPr="00AA3CB1" w:rsidRDefault="001B6527" w:rsidP="00AA3CB1">
      <w:pPr>
        <w:ind w:firstLine="709"/>
        <w:jc w:val="both"/>
      </w:pPr>
      <w:r w:rsidRPr="00AA3CB1">
        <w:t>A.  особенностей выполняемой работы</w:t>
      </w:r>
    </w:p>
    <w:p w14:paraId="56E03D65" w14:textId="77777777" w:rsidR="001B6527" w:rsidRPr="00AA3CB1" w:rsidRDefault="001B6527" w:rsidP="00AA3CB1">
      <w:pPr>
        <w:ind w:firstLine="709"/>
        <w:jc w:val="both"/>
      </w:pPr>
      <w:r w:rsidRPr="00AA3CB1">
        <w:t>B.  особенностей вида применяемого оборудования и механизмов, других факторов</w:t>
      </w:r>
    </w:p>
    <w:p w14:paraId="73A03A82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C.  оба ответа верны</w:t>
      </w:r>
    </w:p>
    <w:p w14:paraId="64F17FDD" w14:textId="19869CA9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7. Рабочее место является основным звеном производственного процесса, где ....</w:t>
      </w:r>
    </w:p>
    <w:p w14:paraId="1FC33E31" w14:textId="77777777" w:rsidR="001B6527" w:rsidRPr="00AA3CB1" w:rsidRDefault="001B6527" w:rsidP="00AA3CB1">
      <w:pPr>
        <w:ind w:firstLine="709"/>
        <w:jc w:val="both"/>
      </w:pPr>
      <w:r w:rsidRPr="00AA3CB1">
        <w:t>A.  сосредоточены средства и предметы труда</w:t>
      </w:r>
    </w:p>
    <w:p w14:paraId="2035AFC6" w14:textId="77777777" w:rsidR="001B6527" w:rsidRPr="00AA3CB1" w:rsidRDefault="001B6527" w:rsidP="00AA3CB1">
      <w:pPr>
        <w:ind w:firstLine="709"/>
        <w:jc w:val="both"/>
      </w:pPr>
      <w:r w:rsidRPr="00AA3CB1">
        <w:t>B.  имеет место влияние окружающей и производственной среды</w:t>
      </w:r>
    </w:p>
    <w:p w14:paraId="46A50DD4" w14:textId="77777777" w:rsidR="001B6527" w:rsidRPr="00AA3CB1" w:rsidRDefault="001B6527" w:rsidP="00AA3CB1">
      <w:pPr>
        <w:ind w:firstLine="709"/>
        <w:jc w:val="both"/>
      </w:pPr>
      <w:r w:rsidRPr="00AA3CB1">
        <w:lastRenderedPageBreak/>
        <w:t>C.  формируются предпосылки для безопасного или наоборот — для опасного производства работ</w:t>
      </w:r>
    </w:p>
    <w:p w14:paraId="4510621F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D.  все ответы верны</w:t>
      </w:r>
    </w:p>
    <w:p w14:paraId="6E00D832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20910C84" w14:textId="3B1700DE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8. Рабочее место должно быть обеспечено....</w:t>
      </w:r>
    </w:p>
    <w:p w14:paraId="7799E1D7" w14:textId="77777777" w:rsidR="001B6527" w:rsidRPr="00AA3CB1" w:rsidRDefault="001B6527" w:rsidP="00AA3CB1">
      <w:pPr>
        <w:ind w:firstLine="709"/>
        <w:jc w:val="both"/>
      </w:pPr>
      <w:r w:rsidRPr="00AA3CB1">
        <w:t>A.  технологическими инструментами, приспособлениями, инвентарем, необходимыми для безопасного выполнения работы согласно заданию</w:t>
      </w:r>
    </w:p>
    <w:p w14:paraId="6579F6A8" w14:textId="77777777" w:rsidR="001B6527" w:rsidRPr="00AA3CB1" w:rsidRDefault="001B6527" w:rsidP="00AA3CB1">
      <w:pPr>
        <w:ind w:firstLine="709"/>
        <w:jc w:val="both"/>
      </w:pPr>
      <w:r w:rsidRPr="00AA3CB1">
        <w:t>B.  необходимыми материалами в зоне досягаемости</w:t>
      </w:r>
    </w:p>
    <w:p w14:paraId="12F8671F" w14:textId="77777777" w:rsidR="001B6527" w:rsidRPr="00AA3CB1" w:rsidRDefault="001B6527" w:rsidP="00AA3CB1">
      <w:pPr>
        <w:ind w:firstLine="709"/>
        <w:jc w:val="both"/>
      </w:pPr>
      <w:r w:rsidRPr="00AA3CB1">
        <w:t>C.  технологическими регламентами и инструкциями по охране труда</w:t>
      </w:r>
    </w:p>
    <w:p w14:paraId="5E98CCCD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D.  все ответы верны</w:t>
      </w:r>
    </w:p>
    <w:p w14:paraId="66D8141D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26F5CBAF" w14:textId="313F5CCE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9. Организация безопасного производства работ и процессов должна осуществляться....</w:t>
      </w:r>
    </w:p>
    <w:p w14:paraId="3E93D20A" w14:textId="77777777" w:rsidR="001B6527" w:rsidRPr="00AA3CB1" w:rsidRDefault="001B6527" w:rsidP="00AA3CB1">
      <w:pPr>
        <w:ind w:firstLine="709"/>
        <w:jc w:val="both"/>
      </w:pPr>
      <w:r w:rsidRPr="00AA3CB1">
        <w:t>A.  До начала работы (смены)</w:t>
      </w:r>
    </w:p>
    <w:p w14:paraId="47ED9ED3" w14:textId="77777777" w:rsidR="001B6527" w:rsidRPr="00AA3CB1" w:rsidRDefault="001B6527" w:rsidP="00AA3CB1">
      <w:pPr>
        <w:ind w:firstLine="709"/>
        <w:jc w:val="both"/>
      </w:pPr>
      <w:r w:rsidRPr="00AA3CB1">
        <w:t>B.  В процессе работы</w:t>
      </w:r>
    </w:p>
    <w:p w14:paraId="01F2F2A7" w14:textId="77777777" w:rsidR="001B6527" w:rsidRPr="00AA3CB1" w:rsidRDefault="001B6527" w:rsidP="00AA3CB1">
      <w:pPr>
        <w:ind w:firstLine="709"/>
        <w:jc w:val="both"/>
      </w:pPr>
      <w:r w:rsidRPr="00AA3CB1">
        <w:t>C.  После окончания работы (смены)</w:t>
      </w:r>
    </w:p>
    <w:p w14:paraId="605396A8" w14:textId="77777777" w:rsidR="001B6527" w:rsidRPr="00AA3CB1" w:rsidRDefault="001B6527" w:rsidP="00AA3CB1">
      <w:pPr>
        <w:ind w:firstLine="709"/>
        <w:jc w:val="both"/>
      </w:pPr>
      <w:r w:rsidRPr="00AA3CB1">
        <w:t>D.  В случае аварийной (или чрезвычайной) ситуации</w:t>
      </w:r>
    </w:p>
    <w:p w14:paraId="01C78866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E.  На всех этапах трудового процесса</w:t>
      </w:r>
    </w:p>
    <w:p w14:paraId="33E6A7DF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5EC8619B" w14:textId="3BF72A76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10. Может ли работник допускатся к работам на высоте без обучения?</w:t>
      </w:r>
    </w:p>
    <w:p w14:paraId="48556C20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Нет, работодатель (уполномоченное им лицо) обязан организовать до начала проведения работы на высоте обучение безопасным методам и приемам выполнения работ на высоте</w:t>
      </w:r>
    </w:p>
    <w:p w14:paraId="1021D8ED" w14:textId="77777777" w:rsidR="001B6527" w:rsidRPr="00AA3CB1" w:rsidRDefault="001B6527" w:rsidP="00AA3CB1">
      <w:pPr>
        <w:ind w:firstLine="709"/>
        <w:jc w:val="both"/>
      </w:pPr>
      <w:r w:rsidRPr="00AA3CB1">
        <w:t>B.  Да, правилами не регламентировано обучение</w:t>
      </w:r>
    </w:p>
    <w:p w14:paraId="642AC049" w14:textId="77777777" w:rsidR="001B6527" w:rsidRPr="00AA3CB1" w:rsidRDefault="001B6527" w:rsidP="00AA3CB1">
      <w:pPr>
        <w:ind w:firstLine="709"/>
        <w:jc w:val="both"/>
        <w:rPr>
          <w:b/>
          <w:bCs/>
        </w:rPr>
      </w:pPr>
    </w:p>
    <w:p w14:paraId="7D8BB2A4" w14:textId="3C28DAA7" w:rsidR="001B6527" w:rsidRPr="00AA3CB1" w:rsidRDefault="001B6527" w:rsidP="00AA3CB1">
      <w:pPr>
        <w:ind w:firstLine="709"/>
        <w:jc w:val="both"/>
      </w:pPr>
      <w:r w:rsidRPr="00AA3CB1">
        <w:rPr>
          <w:b/>
          <w:bCs/>
        </w:rPr>
        <w:t>Вопрос 11. Работник работает с ручным инструментом (молотки, кувалды, клещи,гаечные ключи и.т.д), необходимо ли ему организовать обучение "Безопасные методы и приемы выполнения работ"</w:t>
      </w:r>
    </w:p>
    <w:p w14:paraId="735146C5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Да, необходимо организовать обучение "Безопасные методы и приемы выполнения работ с инструментами и приспособлениями"</w:t>
      </w:r>
    </w:p>
    <w:p w14:paraId="1014E3E3" w14:textId="77777777" w:rsidR="001B6527" w:rsidRPr="00AA3CB1" w:rsidRDefault="001B6527" w:rsidP="00AA3CB1">
      <w:pPr>
        <w:ind w:firstLine="709"/>
        <w:jc w:val="both"/>
      </w:pPr>
      <w:r w:rsidRPr="00AA3CB1">
        <w:t>B.  Нет, можно допускать работника без обучения</w:t>
      </w:r>
    </w:p>
    <w:p w14:paraId="49D209C7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C7739BC" w14:textId="26DFFD9B" w:rsidR="001B6527" w:rsidRPr="00AA3CB1" w:rsidRDefault="00AA3CB1" w:rsidP="00AA3CB1">
      <w:pPr>
        <w:ind w:firstLine="709"/>
        <w:jc w:val="both"/>
      </w:pPr>
      <w:r w:rsidRPr="00AA3CB1">
        <w:rPr>
          <w:b/>
          <w:bCs/>
        </w:rPr>
        <w:t xml:space="preserve">Вопрос 12. </w:t>
      </w:r>
      <w:r w:rsidR="001B6527" w:rsidRPr="00AA3CB1">
        <w:rPr>
          <w:b/>
          <w:bCs/>
        </w:rPr>
        <w:t>Обязан ли работодатель предоставляет работникам необходимые инструкции по безопасному использованию ручного инструмента</w:t>
      </w:r>
    </w:p>
    <w:p w14:paraId="54EE9299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Да обязан</w:t>
      </w:r>
    </w:p>
    <w:p w14:paraId="5F7AE55A" w14:textId="77777777" w:rsidR="001B6527" w:rsidRPr="00AA3CB1" w:rsidRDefault="001B6527" w:rsidP="00AA3CB1">
      <w:pPr>
        <w:ind w:firstLine="709"/>
        <w:jc w:val="both"/>
      </w:pPr>
      <w:r w:rsidRPr="00AA3CB1">
        <w:t>B.  Нет не обязан</w:t>
      </w:r>
    </w:p>
    <w:p w14:paraId="76C423E2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8BD8B82" w14:textId="3629EC93" w:rsidR="001B6527" w:rsidRPr="00AA3CB1" w:rsidRDefault="00AA3CB1" w:rsidP="00AA3CB1">
      <w:pPr>
        <w:ind w:firstLine="709"/>
        <w:jc w:val="both"/>
      </w:pPr>
      <w:r w:rsidRPr="00AA3CB1">
        <w:rPr>
          <w:b/>
          <w:bCs/>
        </w:rPr>
        <w:t xml:space="preserve">Вопрос 13. </w:t>
      </w:r>
      <w:r w:rsidR="001B6527" w:rsidRPr="00AA3CB1">
        <w:rPr>
          <w:b/>
          <w:bCs/>
        </w:rPr>
        <w:t>Работник применяет электрогазосварочное оборудование, что в ходит в обязанности работодателя для обеспечения безопасных методов и приемов выполнения работ?</w:t>
      </w:r>
    </w:p>
    <w:p w14:paraId="6A9DBD96" w14:textId="77777777" w:rsidR="001B6527" w:rsidRPr="00AA3CB1" w:rsidRDefault="001B6527" w:rsidP="00AA3CB1">
      <w:pPr>
        <w:ind w:firstLine="709"/>
        <w:jc w:val="both"/>
      </w:pPr>
      <w:r w:rsidRPr="00AA3CB1">
        <w:t>A.  Разработать инструкции по охране труда для профессий и (или) видов выполняемых работ</w:t>
      </w:r>
    </w:p>
    <w:p w14:paraId="407F08A5" w14:textId="77777777" w:rsidR="001B6527" w:rsidRPr="00AA3CB1" w:rsidRDefault="001B6527" w:rsidP="00AA3CB1">
      <w:pPr>
        <w:ind w:firstLine="709"/>
        <w:jc w:val="both"/>
      </w:pPr>
      <w:r w:rsidRPr="00AA3CB1">
        <w:t>B.  Организовать обучение "Безопасные методы и приемы выполнения электросварочных и газосварочных работ" на свое усмотрение</w:t>
      </w:r>
    </w:p>
    <w:p w14:paraId="647B8405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C.  Оба ответа верны</w:t>
      </w:r>
    </w:p>
    <w:p w14:paraId="7184AB19" w14:textId="149D0BE1" w:rsidR="001B6527" w:rsidRPr="00AA3CB1" w:rsidRDefault="00AA3CB1" w:rsidP="00AA3CB1">
      <w:pPr>
        <w:ind w:firstLine="709"/>
        <w:jc w:val="both"/>
      </w:pPr>
      <w:r w:rsidRPr="00AA3CB1">
        <w:rPr>
          <w:b/>
          <w:bCs/>
        </w:rPr>
        <w:t xml:space="preserve">Вопрос 14. </w:t>
      </w:r>
      <w:r w:rsidR="001B6527" w:rsidRPr="00AA3CB1">
        <w:rPr>
          <w:b/>
          <w:bCs/>
        </w:rPr>
        <w:t>Работникам необходимо выполнить работы в колодце, что необходимо сделать работодателю?</w:t>
      </w:r>
    </w:p>
    <w:p w14:paraId="09A4E4E2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A.  Работодатель (или уполномоченное им лицо) обязан организовать до начала проведения работы в ОЗП обучение безопасным методам и приемам выполнения работ в ОЗП</w:t>
      </w:r>
    </w:p>
    <w:p w14:paraId="15ED5CE3" w14:textId="77777777" w:rsidR="001B6527" w:rsidRPr="00AA3CB1" w:rsidRDefault="001B6527" w:rsidP="00AA3CB1">
      <w:pPr>
        <w:ind w:firstLine="709"/>
        <w:jc w:val="both"/>
      </w:pPr>
      <w:r w:rsidRPr="00AA3CB1">
        <w:t>B.  Работодатель (или уполномоченное им лицо) обязан организовать до начала проведения работы в ОЗП психиатрическое освидетельствование</w:t>
      </w:r>
    </w:p>
    <w:p w14:paraId="4E113F70" w14:textId="5CD21EDD" w:rsidR="001B6527" w:rsidRPr="00AA3CB1" w:rsidRDefault="001B6527" w:rsidP="00AA3CB1">
      <w:pPr>
        <w:ind w:firstLine="709"/>
        <w:jc w:val="both"/>
      </w:pPr>
      <w:r w:rsidRPr="00AA3CB1">
        <w:t>C.  Работодатель (или уполномоченное им лицо) обязан ознакомить с плакатами по работе в ОЗП</w:t>
      </w:r>
    </w:p>
    <w:p w14:paraId="03F6F56E" w14:textId="77777777" w:rsidR="00AA3CB1" w:rsidRPr="00AA3CB1" w:rsidRDefault="00AA3CB1" w:rsidP="00AA3CB1">
      <w:pPr>
        <w:ind w:firstLine="709"/>
        <w:jc w:val="both"/>
      </w:pPr>
    </w:p>
    <w:p w14:paraId="06BB96C4" w14:textId="0B7684D2" w:rsidR="001B6527" w:rsidRPr="00AA3CB1" w:rsidRDefault="00AA3CB1" w:rsidP="00AA3CB1">
      <w:pPr>
        <w:ind w:firstLine="709"/>
        <w:jc w:val="both"/>
      </w:pPr>
      <w:r w:rsidRPr="00AA3CB1">
        <w:rPr>
          <w:b/>
          <w:bCs/>
        </w:rPr>
        <w:t xml:space="preserve">Вопрос 15. </w:t>
      </w:r>
      <w:r w:rsidR="001B6527" w:rsidRPr="00AA3CB1">
        <w:rPr>
          <w:b/>
          <w:bCs/>
        </w:rPr>
        <w:t>Как легче для работодателя организовать обучение "Безопасные методы и приёмы выполнения работ"</w:t>
      </w:r>
    </w:p>
    <w:p w14:paraId="65937FF8" w14:textId="77777777" w:rsidR="001B6527" w:rsidRPr="00AA3CB1" w:rsidRDefault="001B6527" w:rsidP="00AA3CB1">
      <w:pPr>
        <w:ind w:firstLine="709"/>
        <w:jc w:val="both"/>
      </w:pPr>
      <w:r w:rsidRPr="00AA3CB1">
        <w:t>A.  Составить перечень профессий и (или) видов выполняемых работ</w:t>
      </w:r>
    </w:p>
    <w:p w14:paraId="66A131B8" w14:textId="77777777" w:rsidR="001B6527" w:rsidRPr="00AA3CB1" w:rsidRDefault="001B6527" w:rsidP="00AA3CB1">
      <w:pPr>
        <w:ind w:firstLine="709"/>
        <w:jc w:val="both"/>
      </w:pPr>
      <w:r w:rsidRPr="00AA3CB1">
        <w:t>B.  Составить инструкции по профессиям и (или) видам выполняемых работ</w:t>
      </w:r>
    </w:p>
    <w:p w14:paraId="50FD5DDF" w14:textId="77777777" w:rsidR="001B6527" w:rsidRPr="00AA3CB1" w:rsidRDefault="001B6527" w:rsidP="00AA3CB1">
      <w:pPr>
        <w:ind w:firstLine="709"/>
        <w:jc w:val="both"/>
      </w:pPr>
      <w:r w:rsidRPr="00AA3CB1">
        <w:t>C.  Организовать обучение внутри своей организации или обратится в организации, которые оказывают услуги по проведению такого обучения</w:t>
      </w:r>
    </w:p>
    <w:p w14:paraId="230721C9" w14:textId="77777777" w:rsidR="001B6527" w:rsidRPr="00AA3CB1" w:rsidRDefault="001B6527" w:rsidP="00AA3CB1">
      <w:pPr>
        <w:ind w:firstLine="709"/>
        <w:jc w:val="both"/>
      </w:pPr>
      <w:r w:rsidRPr="00AA3CB1">
        <w:rPr>
          <w:b/>
          <w:bCs/>
          <w:color w:val="008000"/>
        </w:rPr>
        <w:t>D.  Все ответы верны</w:t>
      </w:r>
    </w:p>
    <w:p w14:paraId="4FC7988F" w14:textId="7A2ED7A5" w:rsidR="001B6527" w:rsidRDefault="001B6527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7213BE96" w14:textId="02F29E12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AA3CB1">
        <w:rPr>
          <w:b/>
          <w:i/>
        </w:rPr>
        <w:t>Тема 4. Меры защиты от воздействия вредных и (или) опасных производственных факторов</w:t>
      </w:r>
    </w:p>
    <w:p w14:paraId="30A6CB31" w14:textId="77777777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6BF4AF1C" w14:textId="4C9E3556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1. Какие методы защиты работников от воздействия вредных и (или) опасных производственных факторов есть?</w:t>
      </w:r>
    </w:p>
    <w:p w14:paraId="24EEB6C4" w14:textId="77777777" w:rsidR="00AA3CB1" w:rsidRPr="00AA3CB1" w:rsidRDefault="00AA3CB1" w:rsidP="00AA3CB1">
      <w:pPr>
        <w:ind w:firstLine="709"/>
        <w:jc w:val="both"/>
      </w:pPr>
      <w:r w:rsidRPr="00AA3CB1">
        <w:t>A.  Метод "Нормализация условий труда"</w:t>
      </w:r>
    </w:p>
    <w:p w14:paraId="74E63EC3" w14:textId="77777777" w:rsidR="00AA3CB1" w:rsidRPr="00AA3CB1" w:rsidRDefault="00AA3CB1" w:rsidP="00AA3CB1">
      <w:pPr>
        <w:ind w:firstLine="709"/>
        <w:jc w:val="both"/>
      </w:pPr>
      <w:r w:rsidRPr="00AA3CB1">
        <w:t>B.  Метод "Защита расстоянием"</w:t>
      </w:r>
    </w:p>
    <w:p w14:paraId="4002BC92" w14:textId="77777777" w:rsidR="00AA3CB1" w:rsidRPr="00AA3CB1" w:rsidRDefault="00AA3CB1" w:rsidP="00AA3CB1">
      <w:pPr>
        <w:ind w:firstLine="709"/>
        <w:jc w:val="both"/>
      </w:pPr>
      <w:r w:rsidRPr="00AA3CB1">
        <w:t>C.  Метод "Защита временем"</w:t>
      </w:r>
    </w:p>
    <w:p w14:paraId="4408FF16" w14:textId="77777777" w:rsidR="00AA3CB1" w:rsidRPr="00AA3CB1" w:rsidRDefault="00AA3CB1" w:rsidP="00AA3CB1">
      <w:pPr>
        <w:ind w:firstLine="709"/>
        <w:jc w:val="both"/>
      </w:pPr>
      <w:r w:rsidRPr="00AA3CB1">
        <w:t>D.  Метод "Адаптация работников к повышенному риску"</w:t>
      </w:r>
    </w:p>
    <w:p w14:paraId="282EC4DD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E.  Все ответы верны</w:t>
      </w:r>
    </w:p>
    <w:p w14:paraId="48F23938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25430BE8" w14:textId="78742AC1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2. В чем заключается сущность метода "Нормализация условий труда"?</w:t>
      </w:r>
    </w:p>
    <w:p w14:paraId="182C90E9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заключается в проведении организационных, технических и иных мероприятий, направленных на снижение уровня факторов, вызывающих риск повреждения здоровья, и приведение значений вредных и опасных производственных факторов к нормированным величинам</w:t>
      </w:r>
    </w:p>
    <w:p w14:paraId="00BFF505" w14:textId="77777777" w:rsidR="00AA3CB1" w:rsidRPr="00AA3CB1" w:rsidRDefault="00AA3CB1" w:rsidP="00AA3CB1">
      <w:pPr>
        <w:ind w:firstLine="709"/>
        <w:jc w:val="both"/>
      </w:pPr>
      <w:r w:rsidRPr="00AA3CB1">
        <w:t>B.  заключается в том, чтобы по возможности устранить зоны пересечения гомосферы (пространство, в котором действует человек) и ноксосферы (пространство, в котором возможно проявление опасных и вредных производственных факторов)</w:t>
      </w:r>
    </w:p>
    <w:p w14:paraId="5F276109" w14:textId="77777777" w:rsidR="00AA3CB1" w:rsidRPr="00AA3CB1" w:rsidRDefault="00AA3CB1" w:rsidP="00AA3CB1">
      <w:pPr>
        <w:ind w:firstLine="709"/>
        <w:jc w:val="both"/>
      </w:pPr>
      <w:r w:rsidRPr="00AA3CB1">
        <w:t>C.  оба ответа верны</w:t>
      </w:r>
    </w:p>
    <w:p w14:paraId="601C7961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4C27429" w14:textId="4D9A3351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3. В чем заключается сущность метода "Защита расстоянием"?</w:t>
      </w:r>
    </w:p>
    <w:p w14:paraId="32EEF853" w14:textId="77777777" w:rsidR="00AA3CB1" w:rsidRPr="00AA3CB1" w:rsidRDefault="00AA3CB1" w:rsidP="00AA3CB1">
      <w:pPr>
        <w:ind w:firstLine="709"/>
        <w:jc w:val="both"/>
      </w:pPr>
      <w:r w:rsidRPr="00AA3CB1">
        <w:t>A.  заключается в проведении организационных, технических и иных мероприятий, направленных на снижение уровня факторов, вызывающих риск повреждения здоровья, и приведение значений вредных и опасных производственных факторов к нормированным величинам</w:t>
      </w:r>
    </w:p>
    <w:p w14:paraId="14B9612C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B.  заключается в том, чтобы по возможности устранить зоны пересечения гомосферы (пространство, в котором действует человек) и ноксосферы (пространство, в котором возможно проявление опасных и вредных производственных факторов)</w:t>
      </w:r>
    </w:p>
    <w:p w14:paraId="26D1805F" w14:textId="77777777" w:rsidR="00AA3CB1" w:rsidRPr="00AA3CB1" w:rsidRDefault="00AA3CB1" w:rsidP="00AA3CB1">
      <w:pPr>
        <w:ind w:firstLine="709"/>
        <w:jc w:val="both"/>
      </w:pPr>
      <w:r w:rsidRPr="00AA3CB1">
        <w:t>C.  оба ответа верны</w:t>
      </w:r>
    </w:p>
    <w:p w14:paraId="7B5537AA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4E367681" w14:textId="0B44C15D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4. Реализация метода "Адаптация работников к повышенному риску" осуществляется по нескольким направлениям, а именно:</w:t>
      </w:r>
    </w:p>
    <w:p w14:paraId="1A6D2355" w14:textId="77777777" w:rsidR="00AA3CB1" w:rsidRPr="00AA3CB1" w:rsidRDefault="00AA3CB1" w:rsidP="00AA3CB1">
      <w:pPr>
        <w:ind w:firstLine="709"/>
        <w:jc w:val="both"/>
      </w:pPr>
      <w:r w:rsidRPr="00AA3CB1">
        <w:t>A.  профессиональный отбор работников для выполнения работ в условиях повышенной опасности; специальное обучение работников определенных профессий и проведение инструктажей</w:t>
      </w:r>
    </w:p>
    <w:p w14:paraId="67F14001" w14:textId="77777777" w:rsidR="00AA3CB1" w:rsidRPr="00AA3CB1" w:rsidRDefault="00AA3CB1" w:rsidP="00AA3CB1">
      <w:pPr>
        <w:ind w:firstLine="709"/>
        <w:jc w:val="both"/>
      </w:pPr>
      <w:r w:rsidRPr="00AA3CB1">
        <w:t>B.  проведение предварительных и периодических медицинских осмотров работников для установленных профессий; обеспечение работников средствами индивидуальной защиты (спецодеждой, защитными очками, масками, противогазами и др.)</w:t>
      </w:r>
    </w:p>
    <w:p w14:paraId="2D31552F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оба ответа верны</w:t>
      </w:r>
    </w:p>
    <w:p w14:paraId="044EA66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89DB85A" w14:textId="1A9E9896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5. Реализация метода "Защита расстоянием" достигается путем:</w:t>
      </w:r>
    </w:p>
    <w:p w14:paraId="35B62B17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 xml:space="preserve">A.  ограждения опасных зон с целью создания физической преграды, предотвращающей приближение человека к источнику опасности, устраняющей </w:t>
      </w:r>
      <w:r w:rsidRPr="00AA3CB1">
        <w:rPr>
          <w:b/>
          <w:bCs/>
          <w:color w:val="008000"/>
        </w:rPr>
        <w:lastRenderedPageBreak/>
        <w:t>возможность захвата одежды или частей тела движущимися элементами оборудования, ожога от нагретых поверхностей и т. п.</w:t>
      </w:r>
    </w:p>
    <w:p w14:paraId="289FD564" w14:textId="77777777" w:rsidR="00AA3CB1" w:rsidRPr="00AA3CB1" w:rsidRDefault="00AA3CB1" w:rsidP="00AA3CB1">
      <w:pPr>
        <w:ind w:firstLine="709"/>
        <w:jc w:val="both"/>
      </w:pPr>
      <w:r w:rsidRPr="00AA3CB1">
        <w:t>B.  совершенствование технологических процессов с целью уменьшения вредных выбросов, шума, вибрации и т. п</w:t>
      </w:r>
    </w:p>
    <w:p w14:paraId="16CA3479" w14:textId="77777777" w:rsidR="00AA3CB1" w:rsidRPr="00AA3CB1" w:rsidRDefault="00AA3CB1" w:rsidP="00AA3CB1">
      <w:pPr>
        <w:ind w:firstLine="709"/>
        <w:jc w:val="both"/>
      </w:pPr>
      <w:r w:rsidRPr="00AA3CB1">
        <w:t>C.  специального обучения работников определенных профессий и проведение инструктажей</w:t>
      </w:r>
    </w:p>
    <w:p w14:paraId="159B1ECD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664BC2F2" w14:textId="761F8E25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6. Реализация метода "Нормализация условий труда" достигается путем:</w:t>
      </w:r>
    </w:p>
    <w:p w14:paraId="0382B893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совершенствование технологических процессов с целью уменьшения вредных выбросов, шума, вибрации и т. п</w:t>
      </w:r>
    </w:p>
    <w:p w14:paraId="48EFA024" w14:textId="77777777" w:rsidR="00AA3CB1" w:rsidRPr="00AA3CB1" w:rsidRDefault="00AA3CB1" w:rsidP="00AA3CB1">
      <w:pPr>
        <w:ind w:firstLine="709"/>
        <w:jc w:val="both"/>
      </w:pPr>
      <w:r w:rsidRPr="00AA3CB1">
        <w:t>B.  ограждения опасных зон с целью создания физической преграды, предотвращающей приближение человека к источнику опасности, устраняющей возможность захвата одежды или частей тела движущимися элементами оборудования, ожога от нагретых поверхностей и т. п</w:t>
      </w:r>
    </w:p>
    <w:p w14:paraId="2BDF5C85" w14:textId="77777777" w:rsidR="00AA3CB1" w:rsidRPr="00AA3CB1" w:rsidRDefault="00AA3CB1" w:rsidP="00AA3CB1">
      <w:pPr>
        <w:ind w:firstLine="709"/>
        <w:jc w:val="both"/>
      </w:pPr>
      <w:r w:rsidRPr="00AA3CB1">
        <w:t>C.  профессионального отбора работников для выполнения работ в условиях повышенной опасности</w:t>
      </w:r>
    </w:p>
    <w:p w14:paraId="2A0D2319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32ED332F" w14:textId="5F5228E2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7. На рабочем месте (в рабочей зоне) должны быть приняты меры...</w:t>
      </w:r>
    </w:p>
    <w:p w14:paraId="50D155E2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по снижению до установленных предельно допустимых значений уровней воздействия (концентрации) вредных и (или) опасных производственных факторов</w:t>
      </w:r>
    </w:p>
    <w:p w14:paraId="09D8A7B5" w14:textId="77777777" w:rsidR="00AA3CB1" w:rsidRPr="00AA3CB1" w:rsidRDefault="00AA3CB1" w:rsidP="00AA3CB1">
      <w:pPr>
        <w:ind w:firstLine="709"/>
        <w:jc w:val="both"/>
      </w:pPr>
      <w:r w:rsidRPr="00AA3CB1">
        <w:t>B.  по увеличению предельно допустимых значений уровней воздействия (концентрации) вредных и (или) опасных производственных факторов</w:t>
      </w:r>
    </w:p>
    <w:p w14:paraId="57A66DBF" w14:textId="77777777" w:rsidR="00AA3CB1" w:rsidRPr="00AA3CB1" w:rsidRDefault="00AA3CB1" w:rsidP="00AA3CB1">
      <w:pPr>
        <w:ind w:firstLine="709"/>
        <w:jc w:val="both"/>
      </w:pPr>
      <w:r w:rsidRPr="00AA3CB1">
        <w:t>C.  оба ответа верны</w:t>
      </w:r>
    </w:p>
    <w:p w14:paraId="415152BD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26CD0B8F" w14:textId="320FC4E7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8. При организации рабочего места (рабочей зоны) должна быть обеспечена ...</w:t>
      </w:r>
    </w:p>
    <w:p w14:paraId="23413841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возможность смены рабочей позы занятыми на нем работниками</w:t>
      </w:r>
    </w:p>
    <w:p w14:paraId="1817DE26" w14:textId="77777777" w:rsidR="00AA3CB1" w:rsidRPr="00AA3CB1" w:rsidRDefault="00AA3CB1" w:rsidP="00AA3CB1">
      <w:pPr>
        <w:ind w:firstLine="709"/>
        <w:jc w:val="both"/>
      </w:pPr>
      <w:r w:rsidRPr="00AA3CB1">
        <w:t>B.  рабочая поза работника в положении "сидя"</w:t>
      </w:r>
    </w:p>
    <w:p w14:paraId="66B204AF" w14:textId="77777777" w:rsidR="00AA3CB1" w:rsidRPr="00AA3CB1" w:rsidRDefault="00AA3CB1" w:rsidP="00AA3CB1">
      <w:pPr>
        <w:ind w:firstLine="709"/>
        <w:jc w:val="both"/>
      </w:pPr>
      <w:r w:rsidRPr="00AA3CB1">
        <w:t>C.  рабочая поза в положении "стоя"</w:t>
      </w:r>
    </w:p>
    <w:p w14:paraId="32FC3C1C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66AA635" w14:textId="62B5501F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9. При организации рабочего места (рабочей зоны) необходимо обеспечить...</w:t>
      </w:r>
    </w:p>
    <w:p w14:paraId="54772A07" w14:textId="77777777" w:rsidR="00AA3CB1" w:rsidRPr="00AA3CB1" w:rsidRDefault="00AA3CB1" w:rsidP="00AA3CB1">
      <w:pPr>
        <w:ind w:firstLine="709"/>
        <w:jc w:val="both"/>
      </w:pPr>
      <w:r w:rsidRPr="00AA3CB1">
        <w:t>A.  обзор наблюдения с места выполнения работ, обеспечивающий восприятие визуальных средств отображения информации и знаков безопасности</w:t>
      </w:r>
    </w:p>
    <w:p w14:paraId="7A942229" w14:textId="77777777" w:rsidR="00AA3CB1" w:rsidRPr="00AA3CB1" w:rsidRDefault="00AA3CB1" w:rsidP="00AA3CB1">
      <w:pPr>
        <w:ind w:firstLine="709"/>
        <w:jc w:val="both"/>
      </w:pPr>
      <w:r w:rsidRPr="00AA3CB1">
        <w:t>B.  безопасное выполнение трудовых операций во всех зонах досягаемости в зависимости от требуемой точности и частоты действий при осуществлении управления размещенными на данном рабочем месте (в рабочей зоне) машинами, оборудованием, инструментами и приспособлениями</w:t>
      </w:r>
    </w:p>
    <w:p w14:paraId="1FEF7402" w14:textId="77777777" w:rsidR="00AA3CB1" w:rsidRPr="00AA3CB1" w:rsidRDefault="00AA3CB1" w:rsidP="00AA3CB1">
      <w:pPr>
        <w:ind w:firstLine="709"/>
        <w:jc w:val="both"/>
      </w:pPr>
      <w:r w:rsidRPr="00AA3CB1">
        <w:t>C.  сохранение жизни и здоровья занятых на нем работников при соблюдении ими положений применяемых у работодателя нормативных правовых актов по вопросам охраны труда</w:t>
      </w:r>
    </w:p>
    <w:p w14:paraId="404246F8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D.  все ответы верны</w:t>
      </w:r>
    </w:p>
    <w:p w14:paraId="170A9A9A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49A9748E" w14:textId="3835E4D9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10. Безопасное расстояние это</w:t>
      </w:r>
    </w:p>
    <w:p w14:paraId="04E94AF9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наименьшее расстояние между работающим и источником опасности/вредности при котором отсутствует возможность неблагоприятного воздействия опасных и (или) вредных производственных факторов на работающего, т. е. такое расстояние, когда работающий находится вне опасной зоны</w:t>
      </w:r>
    </w:p>
    <w:p w14:paraId="04EDEEB4" w14:textId="77777777" w:rsidR="00AA3CB1" w:rsidRPr="00AA3CB1" w:rsidRDefault="00AA3CB1" w:rsidP="00AA3CB1">
      <w:pPr>
        <w:ind w:firstLine="709"/>
        <w:jc w:val="both"/>
      </w:pPr>
      <w:r w:rsidRPr="00AA3CB1">
        <w:t>B.  наибольшее расстояние между работающим и источником опасности/вредности при котором отсутствует возможность неблагоприятного воздействия опасных и (или) вредных производственных факторов на работающего</w:t>
      </w:r>
    </w:p>
    <w:p w14:paraId="36EB245E" w14:textId="77777777" w:rsidR="00AA3CB1" w:rsidRPr="00AA3CB1" w:rsidRDefault="00AA3CB1" w:rsidP="00AA3CB1">
      <w:pPr>
        <w:ind w:firstLine="709"/>
        <w:jc w:val="both"/>
      </w:pPr>
      <w:r w:rsidRPr="00AA3CB1">
        <w:t>C.  нет правильного ответа</w:t>
      </w:r>
    </w:p>
    <w:p w14:paraId="0CCA48F6" w14:textId="480D1804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395F2DBA" w14:textId="7A781679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AA3CB1">
        <w:rPr>
          <w:b/>
          <w:i/>
        </w:rPr>
        <w:lastRenderedPageBreak/>
        <w:t>Тема 5. Средства индивидуальной защиты от воздействия вредных и (или) опасных производственных факторов</w:t>
      </w:r>
    </w:p>
    <w:p w14:paraId="6C030927" w14:textId="4B831E45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7D773AE5" w14:textId="362A69BF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1. Средства индивидуальной защиты включают в себя....</w:t>
      </w:r>
    </w:p>
    <w:p w14:paraId="621B67F6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специальную одежду, специальную обувь, дерматологические средства защиты, средства защиты органов дыхания, рук, головы, лица, органа слуха, глаз, средства защиты от падения с высоты и другие средства индивидуальной защиты</w:t>
      </w:r>
    </w:p>
    <w:p w14:paraId="50704379" w14:textId="77777777" w:rsidR="00AA3CB1" w:rsidRPr="00AA3CB1" w:rsidRDefault="00AA3CB1" w:rsidP="00AA3CB1">
      <w:pPr>
        <w:ind w:firstLine="709"/>
        <w:jc w:val="both"/>
      </w:pPr>
      <w:r w:rsidRPr="00AA3CB1">
        <w:t>B.  технические средства защиты работников, конструктивно и (или) функционально связанные с производственным оборудованием, производственным процессом, производственным зданием (помещением), производственной площадкой, производственной зоной, рабочим местом (рабочими местами) и используемые для предотвращения или уменьшения воздействия на работников вредных и (или) опасных производственных факторов</w:t>
      </w:r>
    </w:p>
    <w:p w14:paraId="7DD96380" w14:textId="77777777" w:rsidR="00AA3CB1" w:rsidRPr="00AA3CB1" w:rsidRDefault="00AA3CB1" w:rsidP="00AA3CB1">
      <w:pPr>
        <w:ind w:firstLine="709"/>
        <w:jc w:val="both"/>
      </w:pPr>
      <w:r w:rsidRPr="00AA3CB1">
        <w:t>C.  средства нормализации освещения производственных помещений и рабочих мест</w:t>
      </w:r>
    </w:p>
    <w:p w14:paraId="17CB30F2" w14:textId="77777777" w:rsidR="00AA3CB1" w:rsidRPr="00AA3CB1" w:rsidRDefault="00AA3CB1" w:rsidP="00AA3CB1">
      <w:pPr>
        <w:ind w:firstLine="709"/>
        <w:jc w:val="both"/>
      </w:pPr>
      <w:r w:rsidRPr="00AA3CB1">
        <w:t>D.  средства защиты от повышенного уровня шума: оградительные устройства; звукоизолирующие, звукопоглощающие устройства; глушители шума; устройства автоматического контроля и сигнализации; устройства дистанционного управления</w:t>
      </w:r>
    </w:p>
    <w:p w14:paraId="0EA5C6B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692168BC" w14:textId="35CCD8CB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2.Средства индивидуальной защиты приобретаются за счет?</w:t>
      </w:r>
    </w:p>
    <w:p w14:paraId="41BBF6AC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работодателя</w:t>
      </w:r>
    </w:p>
    <w:p w14:paraId="62F3006B" w14:textId="77777777" w:rsidR="00AA3CB1" w:rsidRPr="00AA3CB1" w:rsidRDefault="00AA3CB1" w:rsidP="00AA3CB1">
      <w:pPr>
        <w:ind w:firstLine="709"/>
        <w:jc w:val="both"/>
      </w:pPr>
      <w:r w:rsidRPr="00AA3CB1">
        <w:t>B.  работника</w:t>
      </w:r>
    </w:p>
    <w:p w14:paraId="21669C4F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1F640435" w14:textId="37CBB717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3. Средства коллективной защиты - это ....</w:t>
      </w:r>
    </w:p>
    <w:p w14:paraId="5B0217FB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технические средства защиты работников, конструктивно и (или) функционально связанные с производственным оборудованием, производственным процессом, производственным зданием (помещением), производственной площадкой, производственной зоной, рабочим местом (рабочими местами) и используемые для предотвращения или уменьшения воздействия на работников вредных и (или) опасных производственных факторов</w:t>
      </w:r>
    </w:p>
    <w:p w14:paraId="7A5ED0E5" w14:textId="77777777" w:rsidR="00AA3CB1" w:rsidRPr="00AA3CB1" w:rsidRDefault="00AA3CB1" w:rsidP="00AA3CB1">
      <w:pPr>
        <w:ind w:firstLine="709"/>
        <w:jc w:val="both"/>
      </w:pPr>
      <w:r w:rsidRPr="00AA3CB1">
        <w:t>B.  средство, используемое для предотвращения или уменьшения воздействия на работника вредных и (или) опасных производственных факторов, особых температурных условий, а также для защиты от загрязнения</w:t>
      </w:r>
    </w:p>
    <w:p w14:paraId="2280E3CB" w14:textId="77777777" w:rsidR="00AA3CB1" w:rsidRPr="00AA3CB1" w:rsidRDefault="00AA3CB1" w:rsidP="00AA3CB1">
      <w:pPr>
        <w:ind w:firstLine="709"/>
        <w:jc w:val="both"/>
      </w:pPr>
      <w:r w:rsidRPr="00AA3CB1">
        <w:t>C.  средства защиты от падения с высоты и другие предохранительные средства</w:t>
      </w:r>
    </w:p>
    <w:p w14:paraId="09ECFED0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45AFAD4D" w14:textId="3C8A5FB0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4. Под СИЗ понимается....</w:t>
      </w:r>
    </w:p>
    <w:p w14:paraId="7F98328B" w14:textId="77777777" w:rsidR="00AA3CB1" w:rsidRPr="00AA3CB1" w:rsidRDefault="00AA3CB1" w:rsidP="00AA3CB1">
      <w:pPr>
        <w:ind w:firstLine="709"/>
        <w:jc w:val="both"/>
      </w:pPr>
      <w:r w:rsidRPr="00AA3CB1">
        <w:t>A.  средства индивидуального пользования, используемые для предотвращения воздействия на работников вредных и (или) опасных производственных факторов, а также для защиты от загрязнения.</w:t>
      </w:r>
    </w:p>
    <w:p w14:paraId="0CD7FAF5" w14:textId="77777777" w:rsidR="00AA3CB1" w:rsidRPr="00AA3CB1" w:rsidRDefault="00AA3CB1" w:rsidP="00AA3CB1">
      <w:pPr>
        <w:ind w:firstLine="709"/>
        <w:jc w:val="both"/>
      </w:pPr>
      <w:r w:rsidRPr="00AA3CB1">
        <w:t>B.  средства индивидуального пользования, используемые для уменьшения воздействия на работников вредных и (или) опасных производственных факторов, а также для защиты от загрязнения.</w:t>
      </w:r>
    </w:p>
    <w:p w14:paraId="54C3313D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оба ответа верны</w:t>
      </w:r>
    </w:p>
    <w:p w14:paraId="4235FC5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F44DFC1" w14:textId="61134D53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5. Приобретение СИЗ осуществляется за счет....</w:t>
      </w:r>
    </w:p>
    <w:p w14:paraId="7048CCD9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средств работодателя</w:t>
      </w:r>
    </w:p>
    <w:p w14:paraId="33E78397" w14:textId="77777777" w:rsidR="00AA3CB1" w:rsidRPr="00AA3CB1" w:rsidRDefault="00AA3CB1" w:rsidP="00AA3CB1">
      <w:pPr>
        <w:ind w:firstLine="709"/>
        <w:jc w:val="both"/>
      </w:pPr>
      <w:r w:rsidRPr="00AA3CB1">
        <w:t>B.  средств работника</w:t>
      </w:r>
    </w:p>
    <w:p w14:paraId="5EB3186D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3AFFAEA" w14:textId="7567C3CA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6. Допускается ли приобретение работодателем СИЗ во временное пользование по договору аренды?</w:t>
      </w:r>
    </w:p>
    <w:p w14:paraId="2139D2A7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Да допускается</w:t>
      </w:r>
    </w:p>
    <w:p w14:paraId="42531CDF" w14:textId="77777777" w:rsidR="00AA3CB1" w:rsidRPr="00AA3CB1" w:rsidRDefault="00AA3CB1" w:rsidP="00AA3CB1">
      <w:pPr>
        <w:ind w:firstLine="709"/>
        <w:jc w:val="both"/>
      </w:pPr>
      <w:r w:rsidRPr="00AA3CB1">
        <w:t>B.  Нет не допускается</w:t>
      </w:r>
    </w:p>
    <w:p w14:paraId="28A8C4EF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9876670" w14:textId="71538D2E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lastRenderedPageBreak/>
        <w:t>Вопрос 7.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соответствующие СИЗ выдаются....</w:t>
      </w:r>
    </w:p>
    <w:p w14:paraId="2A719ED8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бесплатно</w:t>
      </w:r>
    </w:p>
    <w:p w14:paraId="63E79B3C" w14:textId="77777777" w:rsidR="00AA3CB1" w:rsidRPr="00AA3CB1" w:rsidRDefault="00AA3CB1" w:rsidP="00AA3CB1">
      <w:pPr>
        <w:ind w:firstLine="709"/>
        <w:jc w:val="both"/>
      </w:pPr>
      <w:r w:rsidRPr="00AA3CB1">
        <w:t>B.  платно по договору</w:t>
      </w:r>
    </w:p>
    <w:p w14:paraId="3D6B2001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473B33AC" w14:textId="0059189B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8. СИЗ, выдаваемые работникам, должны соответствовать их</w:t>
      </w:r>
    </w:p>
    <w:p w14:paraId="453A3662" w14:textId="77777777" w:rsidR="00AA3CB1" w:rsidRPr="00AA3CB1" w:rsidRDefault="00AA3CB1" w:rsidP="00AA3CB1">
      <w:pPr>
        <w:ind w:firstLine="709"/>
        <w:jc w:val="both"/>
      </w:pPr>
      <w:r w:rsidRPr="00AA3CB1">
        <w:t>A.  полу и росту</w:t>
      </w:r>
    </w:p>
    <w:p w14:paraId="654532D4" w14:textId="77777777" w:rsidR="00AA3CB1" w:rsidRPr="00AA3CB1" w:rsidRDefault="00AA3CB1" w:rsidP="00AA3CB1">
      <w:pPr>
        <w:ind w:firstLine="709"/>
        <w:jc w:val="both"/>
      </w:pPr>
      <w:r w:rsidRPr="00AA3CB1">
        <w:t>B.  полу, росту, размерам</w:t>
      </w:r>
    </w:p>
    <w:p w14:paraId="2ABBD811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полу, росту, размерам, а также характеру и условиям выполняемой ими работы</w:t>
      </w:r>
    </w:p>
    <w:p w14:paraId="43060B31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35CD0FB" w14:textId="5F68AA98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9. С какого дня исчисляется период использования СИЗ?</w:t>
      </w:r>
    </w:p>
    <w:p w14:paraId="1AC9E7A1" w14:textId="77777777" w:rsidR="00AA3CB1" w:rsidRPr="00AA3CB1" w:rsidRDefault="00AA3CB1" w:rsidP="00AA3CB1">
      <w:pPr>
        <w:ind w:firstLine="709"/>
        <w:jc w:val="both"/>
      </w:pPr>
      <w:r w:rsidRPr="00AA3CB1">
        <w:t>A.  Со дня приобретения организацией СИЗ</w:t>
      </w:r>
    </w:p>
    <w:p w14:paraId="4EC7D90A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B.  Со дня фактической выдачи работникам</w:t>
      </w:r>
    </w:p>
    <w:p w14:paraId="63DE2E65" w14:textId="77777777" w:rsidR="00AA3CB1" w:rsidRPr="00AA3CB1" w:rsidRDefault="00AA3CB1" w:rsidP="00AA3CB1">
      <w:pPr>
        <w:ind w:firstLine="709"/>
        <w:jc w:val="both"/>
      </w:pPr>
      <w:r w:rsidRPr="00AA3CB1">
        <w:t>C.  Со дня их применения работниками</w:t>
      </w:r>
    </w:p>
    <w:p w14:paraId="4A9AEE50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DA6C9C2" w14:textId="06B88113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10. Допускается ли выносить СИЗ за пределы территории работодателя по окончании работы?</w:t>
      </w:r>
    </w:p>
    <w:p w14:paraId="6296F4FC" w14:textId="77777777" w:rsidR="00AA3CB1" w:rsidRPr="00AA3CB1" w:rsidRDefault="00AA3CB1" w:rsidP="00AA3CB1">
      <w:pPr>
        <w:ind w:firstLine="709"/>
        <w:jc w:val="both"/>
      </w:pPr>
      <w:r w:rsidRPr="00AA3CB1">
        <w:t>A.  Не допускается</w:t>
      </w:r>
    </w:p>
    <w:p w14:paraId="54415BC2" w14:textId="77777777" w:rsidR="00AA3CB1" w:rsidRPr="00AA3CB1" w:rsidRDefault="00AA3CB1" w:rsidP="00AA3CB1">
      <w:pPr>
        <w:ind w:firstLine="709"/>
        <w:jc w:val="both"/>
      </w:pPr>
      <w:r w:rsidRPr="00AA3CB1">
        <w:t>B.  Допускается</w:t>
      </w:r>
    </w:p>
    <w:p w14:paraId="6A6A171D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Не допускается, за исключением отдельных случаев</w:t>
      </w:r>
    </w:p>
    <w:p w14:paraId="2F6BF3CA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305941F" w14:textId="20E8A646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11. Бригадирам, мастерам и специалистам, исполняющим обязанности бригадиров, помощникам и подручным рабочих, профессии которых предусмотрены в типовых нормах, выдаются:</w:t>
      </w:r>
    </w:p>
    <w:p w14:paraId="081021E9" w14:textId="77777777" w:rsidR="00AA3CB1" w:rsidRPr="00AA3CB1" w:rsidRDefault="00AA3CB1" w:rsidP="00AA3CB1">
      <w:pPr>
        <w:ind w:firstLine="709"/>
        <w:jc w:val="both"/>
      </w:pPr>
      <w:r w:rsidRPr="00AA3CB1">
        <w:t>A.  дополнительные СИЗ</w:t>
      </w:r>
    </w:p>
    <w:p w14:paraId="6DF1A769" w14:textId="77777777" w:rsidR="00AA3CB1" w:rsidRPr="00AA3CB1" w:rsidRDefault="00AA3CB1" w:rsidP="00AA3CB1">
      <w:pPr>
        <w:ind w:firstLine="709"/>
        <w:jc w:val="both"/>
      </w:pPr>
      <w:r w:rsidRPr="00AA3CB1">
        <w:t>B.  дежурные СИЗ</w:t>
      </w:r>
    </w:p>
    <w:p w14:paraId="6AB047B7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те же СИЗ, что и рабочим соответствующих профессий</w:t>
      </w:r>
    </w:p>
    <w:p w14:paraId="5855EC0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07BC2DA5" w14:textId="642BD739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12. Где отмечается выдача и сдача работниками средств индивидуальной защиты?</w:t>
      </w:r>
    </w:p>
    <w:p w14:paraId="592FD793" w14:textId="77777777" w:rsidR="00AA3CB1" w:rsidRPr="00AA3CB1" w:rsidRDefault="00AA3CB1" w:rsidP="00AA3CB1">
      <w:pPr>
        <w:ind w:firstLine="709"/>
        <w:jc w:val="both"/>
      </w:pPr>
      <w:r w:rsidRPr="00AA3CB1">
        <w:t>A.  В акте-допуске для производства работ</w:t>
      </w:r>
    </w:p>
    <w:p w14:paraId="1B6E0AEE" w14:textId="77777777" w:rsidR="00AA3CB1" w:rsidRPr="00AA3CB1" w:rsidRDefault="00AA3CB1" w:rsidP="00AA3CB1">
      <w:pPr>
        <w:ind w:firstLine="709"/>
        <w:jc w:val="both"/>
      </w:pPr>
      <w:r w:rsidRPr="00AA3CB1">
        <w:t>B.  В журнале выдачи СИЗ</w:t>
      </w:r>
    </w:p>
    <w:p w14:paraId="67A60ED8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В личной карточке учета выдачи СИЗ</w:t>
      </w:r>
    </w:p>
    <w:p w14:paraId="0D69FE13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6894721F" w14:textId="70481022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13. Допускается ли ведение личных карточек учета средств индивидуальной защиты в электронной форме?</w:t>
      </w:r>
    </w:p>
    <w:p w14:paraId="21EB008E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Да</w:t>
      </w:r>
    </w:p>
    <w:p w14:paraId="4F8113A3" w14:textId="77777777" w:rsidR="00AA3CB1" w:rsidRPr="00AA3CB1" w:rsidRDefault="00AA3CB1" w:rsidP="00AA3CB1">
      <w:pPr>
        <w:ind w:firstLine="709"/>
        <w:jc w:val="both"/>
      </w:pPr>
      <w:r w:rsidRPr="00AA3CB1">
        <w:t>B.  Нет</w:t>
      </w:r>
    </w:p>
    <w:p w14:paraId="6B0E53C0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25DB3C11" w14:textId="351FFCA0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14. Вправе ли работодатель организовать выдачу СИЗ посредством автоматизированных систем выдачи (вендингового оборудования)?</w:t>
      </w:r>
    </w:p>
    <w:p w14:paraId="669C2892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Да</w:t>
      </w:r>
    </w:p>
    <w:p w14:paraId="0FCD656C" w14:textId="77777777" w:rsidR="00AA3CB1" w:rsidRPr="00AA3CB1" w:rsidRDefault="00AA3CB1" w:rsidP="00AA3CB1">
      <w:pPr>
        <w:ind w:firstLine="709"/>
        <w:jc w:val="both"/>
      </w:pPr>
      <w:r w:rsidRPr="00AA3CB1">
        <w:t>B.  Нет</w:t>
      </w:r>
    </w:p>
    <w:p w14:paraId="475229CA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5B8A7CA" w14:textId="6102B919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15. Допускается ли установка в структурных подразделениях сушилок и камер для обеспыливания специальной одежды?</w:t>
      </w:r>
    </w:p>
    <w:p w14:paraId="2809DC22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Да, в случае производственной необходимости</w:t>
      </w:r>
    </w:p>
    <w:p w14:paraId="1D4EBF79" w14:textId="77777777" w:rsidR="00AA3CB1" w:rsidRPr="00AA3CB1" w:rsidRDefault="00AA3CB1" w:rsidP="00AA3CB1">
      <w:pPr>
        <w:ind w:firstLine="709"/>
        <w:jc w:val="both"/>
      </w:pPr>
      <w:r w:rsidRPr="00AA3CB1">
        <w:t>B.  Не допускается</w:t>
      </w:r>
    </w:p>
    <w:p w14:paraId="1F8799F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7114447E" w14:textId="4C6ABC0D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16. К средствам индивидуальной защиты от механических воздействий относится ....</w:t>
      </w:r>
    </w:p>
    <w:p w14:paraId="3194972D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lastRenderedPageBreak/>
        <w:t>A.  одежда специальная защитная от механических воздействий и общих производственных загрязнений</w:t>
      </w:r>
    </w:p>
    <w:p w14:paraId="2C786780" w14:textId="77777777" w:rsidR="00AA3CB1" w:rsidRPr="00AA3CB1" w:rsidRDefault="00AA3CB1" w:rsidP="00AA3CB1">
      <w:pPr>
        <w:ind w:firstLine="709"/>
        <w:jc w:val="both"/>
      </w:pPr>
      <w:r w:rsidRPr="00AA3CB1">
        <w:t>B.  одежда специальная защитная, в том числе одежда фильтрующая защитная от химических факторов</w:t>
      </w:r>
    </w:p>
    <w:p w14:paraId="22275E49" w14:textId="77777777" w:rsidR="00AA3CB1" w:rsidRPr="00AA3CB1" w:rsidRDefault="00AA3CB1" w:rsidP="00AA3CB1">
      <w:pPr>
        <w:ind w:firstLine="709"/>
        <w:jc w:val="both"/>
      </w:pPr>
      <w:r w:rsidRPr="00AA3CB1">
        <w:t>C.  костюмы изолирующие для защиты кожи и органов дыхания от радиоактивных веществ</w:t>
      </w:r>
    </w:p>
    <w:p w14:paraId="0D4FF214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5B58E69E" w14:textId="77B8F305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17. К средствам индивидуальной защиты от химических факторов относится ....</w:t>
      </w:r>
    </w:p>
    <w:p w14:paraId="7C941BE7" w14:textId="77777777" w:rsidR="00AA3CB1" w:rsidRPr="00AA3CB1" w:rsidRDefault="00AA3CB1" w:rsidP="00AA3CB1">
      <w:pPr>
        <w:ind w:firstLine="709"/>
        <w:jc w:val="both"/>
      </w:pPr>
      <w:r w:rsidRPr="00AA3CB1">
        <w:t>A.  одежда специальная защитная и средства защиты рук от термических рисков электрической дуги</w:t>
      </w:r>
    </w:p>
    <w:p w14:paraId="58FF6B52" w14:textId="77777777" w:rsidR="00AA3CB1" w:rsidRPr="00AA3CB1" w:rsidRDefault="00AA3CB1" w:rsidP="00AA3CB1">
      <w:pPr>
        <w:ind w:firstLine="709"/>
        <w:jc w:val="both"/>
      </w:pPr>
      <w:r w:rsidRPr="00AA3CB1">
        <w:t>B.  одежда специальная защитная и средства индивидуальной защиты рук от конвективной теплоты, теплового излучения</w:t>
      </w:r>
    </w:p>
    <w:p w14:paraId="59C5131C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одежда специальная защитная, в том числе одежда фильтрующая защитная от химических факторов</w:t>
      </w:r>
    </w:p>
    <w:p w14:paraId="4EB4944B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787B0FB5" w14:textId="62FC2984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18. К средствам индивидуальной защиты от от повышенных и (или) пониженных температур относится ....</w:t>
      </w:r>
    </w:p>
    <w:p w14:paraId="24167A3B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средства индивидуальной защиты ног (обувь) от повышенных и (или) пониженных температур, контакта с нагретой поверхностью, тепловых излучений, искр и брызг расплавленного металла</w:t>
      </w:r>
    </w:p>
    <w:p w14:paraId="0D5BFD6E" w14:textId="77777777" w:rsidR="00AA3CB1" w:rsidRPr="00AA3CB1" w:rsidRDefault="00AA3CB1" w:rsidP="00AA3CB1">
      <w:pPr>
        <w:ind w:firstLine="709"/>
        <w:jc w:val="both"/>
      </w:pPr>
      <w:r w:rsidRPr="00AA3CB1">
        <w:t>B.  средства индивидуальной защиты ног (обувь) от химических факторов</w:t>
      </w:r>
    </w:p>
    <w:p w14:paraId="1D163031" w14:textId="77777777" w:rsidR="00AA3CB1" w:rsidRPr="00AA3CB1" w:rsidRDefault="00AA3CB1" w:rsidP="00AA3CB1">
      <w:pPr>
        <w:ind w:firstLine="709"/>
        <w:jc w:val="both"/>
      </w:pPr>
      <w:r w:rsidRPr="00AA3CB1">
        <w:t>C.  средства индивидуальной защиты ног (обувь) от термических рисков электрической дуги</w:t>
      </w:r>
    </w:p>
    <w:p w14:paraId="47932EE4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7743895C" w14:textId="2F079D2E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19. Специальная сигнальная одежда, предназначена для....</w:t>
      </w:r>
    </w:p>
    <w:p w14:paraId="74F98C26" w14:textId="77777777" w:rsidR="00AA3CB1" w:rsidRPr="00AA3CB1" w:rsidRDefault="00AA3CB1" w:rsidP="00AA3CB1">
      <w:pPr>
        <w:ind w:firstLine="709"/>
        <w:jc w:val="both"/>
      </w:pPr>
      <w:r w:rsidRPr="00AA3CB1">
        <w:t>A.  обеспечения видимости человека в дневное время</w:t>
      </w:r>
    </w:p>
    <w:p w14:paraId="24828637" w14:textId="77777777" w:rsidR="00AA3CB1" w:rsidRPr="00AA3CB1" w:rsidRDefault="00AA3CB1" w:rsidP="00AA3CB1">
      <w:pPr>
        <w:ind w:firstLine="709"/>
        <w:jc w:val="both"/>
      </w:pPr>
      <w:r w:rsidRPr="00AA3CB1">
        <w:t>B.  обеспечения видимости человека в ночное время</w:t>
      </w:r>
    </w:p>
    <w:p w14:paraId="3E63C1EC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C.  оба ответа верны</w:t>
      </w:r>
    </w:p>
    <w:p w14:paraId="0DCA04E2" w14:textId="77777777" w:rsidR="00AA3CB1" w:rsidRPr="00AA3CB1" w:rsidRDefault="00AA3CB1" w:rsidP="00AA3CB1">
      <w:pPr>
        <w:ind w:firstLine="709"/>
        <w:jc w:val="both"/>
        <w:rPr>
          <w:b/>
          <w:bCs/>
        </w:rPr>
      </w:pPr>
    </w:p>
    <w:p w14:paraId="141361B0" w14:textId="45CF9520" w:rsidR="00AA3CB1" w:rsidRPr="00AA3CB1" w:rsidRDefault="00AA3CB1" w:rsidP="00AA3CB1">
      <w:pPr>
        <w:ind w:firstLine="709"/>
        <w:jc w:val="both"/>
      </w:pPr>
      <w:r w:rsidRPr="00AA3CB1">
        <w:rPr>
          <w:b/>
          <w:bCs/>
        </w:rPr>
        <w:t>Вопрос 20. Средства индивидуальной защиты дерматологические предназначены для ....</w:t>
      </w:r>
    </w:p>
    <w:p w14:paraId="46976671" w14:textId="77777777" w:rsidR="00AA3CB1" w:rsidRPr="00AA3CB1" w:rsidRDefault="00AA3CB1" w:rsidP="00AA3CB1">
      <w:pPr>
        <w:ind w:firstLine="709"/>
        <w:jc w:val="both"/>
      </w:pPr>
      <w:r w:rsidRPr="00AA3CB1">
        <w:rPr>
          <w:b/>
          <w:bCs/>
          <w:color w:val="008000"/>
        </w:rPr>
        <w:t>A.  нанесения на кожу человека для ее защиты и очистки с целью снижения воздействия вредных и опасных факторов в условиях промышленного производства</w:t>
      </w:r>
    </w:p>
    <w:p w14:paraId="3941DE29" w14:textId="77777777" w:rsidR="00AA3CB1" w:rsidRPr="00AA3CB1" w:rsidRDefault="00AA3CB1" w:rsidP="00AA3CB1">
      <w:pPr>
        <w:ind w:firstLine="709"/>
        <w:jc w:val="both"/>
      </w:pPr>
      <w:r w:rsidRPr="00AA3CB1">
        <w:t>B.  индивидуальной защиты от воздействия электрического тока</w:t>
      </w:r>
    </w:p>
    <w:p w14:paraId="2EF48DF5" w14:textId="77777777" w:rsidR="00AA3CB1" w:rsidRPr="00AA3CB1" w:rsidRDefault="00AA3CB1" w:rsidP="00AA3CB1">
      <w:pPr>
        <w:ind w:firstLine="709"/>
        <w:jc w:val="both"/>
      </w:pPr>
      <w:r w:rsidRPr="00AA3CB1">
        <w:t>C.  защиты от искр и брызг расплавленного металла</w:t>
      </w:r>
    </w:p>
    <w:p w14:paraId="002D15B6" w14:textId="2708DC60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p w14:paraId="19FB1D7A" w14:textId="573BE8FA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  <w:r w:rsidRPr="00AA3CB1">
        <w:rPr>
          <w:b/>
          <w:i/>
        </w:rPr>
        <w:t>Тема 6. Разработка мероприятий по снижению уровней профессиональных рисков</w:t>
      </w:r>
    </w:p>
    <w:p w14:paraId="30659DD5" w14:textId="4564B425" w:rsidR="00AA3CB1" w:rsidRPr="00C02927" w:rsidRDefault="00AA3CB1" w:rsidP="00C02927">
      <w:pPr>
        <w:tabs>
          <w:tab w:val="left" w:pos="993"/>
        </w:tabs>
        <w:ind w:firstLine="709"/>
        <w:jc w:val="both"/>
        <w:rPr>
          <w:b/>
          <w:i/>
        </w:rPr>
      </w:pPr>
    </w:p>
    <w:p w14:paraId="1DCE6BA7" w14:textId="08B10F5D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1. Разработку мероприятий по снижению уровней профессиональных рисков относят....</w:t>
      </w:r>
    </w:p>
    <w:p w14:paraId="1304ACEE" w14:textId="77777777" w:rsidR="00AA3CB1" w:rsidRPr="00C02927" w:rsidRDefault="00AA3CB1" w:rsidP="00C02927">
      <w:pPr>
        <w:ind w:firstLine="709"/>
        <w:jc w:val="both"/>
      </w:pPr>
      <w:r w:rsidRPr="00C02927">
        <w:t>A.  Реализация мер, разработанных по результатам проведения СОУТ</w:t>
      </w:r>
    </w:p>
    <w:p w14:paraId="356ACFF9" w14:textId="77777777" w:rsidR="00AA3CB1" w:rsidRPr="00C02927" w:rsidRDefault="00AA3CB1" w:rsidP="00C02927">
      <w:pPr>
        <w:ind w:firstLine="709"/>
        <w:jc w:val="both"/>
      </w:pPr>
      <w:r w:rsidRPr="00C02927">
        <w:t>B.  Проведение специальной оценки условий труда</w:t>
      </w:r>
    </w:p>
    <w:p w14:paraId="5DB94F0F" w14:textId="77777777" w:rsidR="00AA3CB1" w:rsidRPr="00C02927" w:rsidRDefault="00AA3CB1" w:rsidP="00C02927">
      <w:pPr>
        <w:ind w:firstLine="709"/>
        <w:jc w:val="both"/>
      </w:pPr>
      <w:r w:rsidRPr="00C02927">
        <w:t>C.  Выявления и оценка опасностей, оценки уровней профессиональных рисков,</w:t>
      </w:r>
    </w:p>
    <w:p w14:paraId="291AD6DB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D.  Все ответы верны</w:t>
      </w:r>
    </w:p>
    <w:p w14:paraId="225BCD8B" w14:textId="77777777" w:rsidR="00AA3CB1" w:rsidRPr="00C02927" w:rsidRDefault="00AA3CB1" w:rsidP="00C02927">
      <w:pPr>
        <w:ind w:firstLine="709"/>
        <w:jc w:val="both"/>
        <w:rPr>
          <w:b/>
          <w:bCs/>
        </w:rPr>
      </w:pPr>
    </w:p>
    <w:p w14:paraId="05B15253" w14:textId="6CCC4D77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2. Какие защитные меры управления профессиональными рисками стоит реализовать?</w:t>
      </w:r>
    </w:p>
    <w:p w14:paraId="7EAFE78E" w14:textId="77777777" w:rsidR="00AA3CB1" w:rsidRPr="00C02927" w:rsidRDefault="00AA3CB1" w:rsidP="00C02927">
      <w:pPr>
        <w:ind w:firstLine="709"/>
        <w:jc w:val="both"/>
      </w:pPr>
      <w:r w:rsidRPr="00C02927">
        <w:t>A.  исключение опасной или вредной работы (процедуры, процесса, сырья, материалов, оборудования и т. п.)</w:t>
      </w:r>
    </w:p>
    <w:p w14:paraId="3D5335A3" w14:textId="77777777" w:rsidR="00AA3CB1" w:rsidRPr="00C02927" w:rsidRDefault="00AA3CB1" w:rsidP="00C02927">
      <w:pPr>
        <w:ind w:firstLine="709"/>
        <w:jc w:val="both"/>
      </w:pPr>
      <w:r w:rsidRPr="00C02927">
        <w:t>B.  замена опасной работы (процедуры, процесса, сырья, материалов, оборудования и т. п.) менее опасной</w:t>
      </w:r>
    </w:p>
    <w:p w14:paraId="3C3D7C37" w14:textId="77777777" w:rsidR="00AA3CB1" w:rsidRPr="00C02927" w:rsidRDefault="00AA3CB1" w:rsidP="00C02927">
      <w:pPr>
        <w:ind w:firstLine="709"/>
        <w:jc w:val="both"/>
      </w:pPr>
      <w:r w:rsidRPr="00C02927">
        <w:t>C.  реализация инженерных (технических) методов ограничения риска воздействия опасностей на работников</w:t>
      </w:r>
    </w:p>
    <w:p w14:paraId="1DD32732" w14:textId="77777777" w:rsidR="00AA3CB1" w:rsidRPr="00C02927" w:rsidRDefault="00AA3CB1" w:rsidP="00C02927">
      <w:pPr>
        <w:ind w:firstLine="709"/>
        <w:jc w:val="both"/>
      </w:pPr>
      <w:r w:rsidRPr="00C02927">
        <w:lastRenderedPageBreak/>
        <w:t>D.  использование средств индивидуальной защиты</w:t>
      </w:r>
    </w:p>
    <w:p w14:paraId="48935B24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E.  все ответы верны</w:t>
      </w:r>
    </w:p>
    <w:p w14:paraId="3867C12A" w14:textId="77777777" w:rsidR="00AA3CB1" w:rsidRPr="00C02927" w:rsidRDefault="00AA3CB1" w:rsidP="00C02927">
      <w:pPr>
        <w:ind w:firstLine="709"/>
        <w:jc w:val="both"/>
        <w:rPr>
          <w:b/>
          <w:bCs/>
        </w:rPr>
      </w:pPr>
    </w:p>
    <w:p w14:paraId="581C53D6" w14:textId="2CEFB9B7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3. Замена опасной работы менее опасной означает ......</w:t>
      </w:r>
    </w:p>
    <w:p w14:paraId="51C917D3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использование материалов, веществ, процессов, выполняющих те же функции, но менее опасных для здоровья работников</w:t>
      </w:r>
    </w:p>
    <w:p w14:paraId="2AA3E6C0" w14:textId="77777777" w:rsidR="00AA3CB1" w:rsidRPr="00C02927" w:rsidRDefault="00AA3CB1" w:rsidP="00C02927">
      <w:pPr>
        <w:ind w:firstLine="709"/>
        <w:jc w:val="both"/>
      </w:pPr>
      <w:r w:rsidRPr="00C02927">
        <w:t>B.  изолирование людей от источников опасности</w:t>
      </w:r>
    </w:p>
    <w:p w14:paraId="6CD81935" w14:textId="77777777" w:rsidR="00AA3CB1" w:rsidRPr="00C02927" w:rsidRDefault="00AA3CB1" w:rsidP="00C02927">
      <w:pPr>
        <w:ind w:firstLine="709"/>
        <w:jc w:val="both"/>
      </w:pPr>
      <w:r w:rsidRPr="00C02927">
        <w:t>C.  оформление нарядов-допусков на выполнение работ повышенной опасности</w:t>
      </w:r>
    </w:p>
    <w:p w14:paraId="39B01B38" w14:textId="77777777" w:rsidR="00AA3CB1" w:rsidRPr="00C02927" w:rsidRDefault="00AA3CB1" w:rsidP="00C02927">
      <w:pPr>
        <w:ind w:firstLine="709"/>
        <w:jc w:val="both"/>
        <w:rPr>
          <w:b/>
          <w:bCs/>
        </w:rPr>
      </w:pPr>
    </w:p>
    <w:p w14:paraId="394BEEB4" w14:textId="54B0B906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4. Реализация инженерных (технических) методов снижения или ограничения профессиональных рисков направлена на.....</w:t>
      </w:r>
    </w:p>
    <w:p w14:paraId="31115153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изолирование людей от источников опасности</w:t>
      </w:r>
    </w:p>
    <w:p w14:paraId="0069A024" w14:textId="77777777" w:rsidR="00AA3CB1" w:rsidRPr="00C02927" w:rsidRDefault="00AA3CB1" w:rsidP="00C02927">
      <w:pPr>
        <w:ind w:firstLine="709"/>
        <w:jc w:val="both"/>
      </w:pPr>
      <w:r w:rsidRPr="00C02927">
        <w:t>B.  использование материалов, веществ, процессов, выполняющих те же функции, но менее опасных для здоровья работников</w:t>
      </w:r>
    </w:p>
    <w:p w14:paraId="6F314763" w14:textId="77777777" w:rsidR="00AA3CB1" w:rsidRPr="00C02927" w:rsidRDefault="00AA3CB1" w:rsidP="00C02927">
      <w:pPr>
        <w:ind w:firstLine="709"/>
        <w:jc w:val="both"/>
      </w:pPr>
      <w:r w:rsidRPr="00C02927">
        <w:t>C.  уменьшение количества работников, подвергающихся риску травмирования, путем более эффективного планирования производства работ</w:t>
      </w:r>
    </w:p>
    <w:p w14:paraId="774D1936" w14:textId="77777777" w:rsidR="00AA3CB1" w:rsidRPr="00C02927" w:rsidRDefault="00AA3CB1" w:rsidP="00C02927">
      <w:pPr>
        <w:ind w:firstLine="709"/>
        <w:jc w:val="both"/>
        <w:rPr>
          <w:b/>
          <w:bCs/>
        </w:rPr>
      </w:pPr>
    </w:p>
    <w:p w14:paraId="508C97A7" w14:textId="39734DE8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5. После определения величины и уровня профессионального риска от каждой выявленной (идентифицированной) опасности, с учетом приоритетности снижения воздействия опасностей рекомендуется разработать....</w:t>
      </w:r>
    </w:p>
    <w:p w14:paraId="3CA2BF1B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план мероприятий по управлению профессиональными рисками</w:t>
      </w:r>
    </w:p>
    <w:p w14:paraId="4A8A35B1" w14:textId="77777777" w:rsidR="00AA3CB1" w:rsidRPr="00C02927" w:rsidRDefault="00AA3CB1" w:rsidP="00C02927">
      <w:pPr>
        <w:ind w:firstLine="709"/>
        <w:jc w:val="both"/>
      </w:pPr>
      <w:r w:rsidRPr="00C02927">
        <w:t>B.  график по управлению опасностей</w:t>
      </w:r>
    </w:p>
    <w:p w14:paraId="333A9AB2" w14:textId="77777777" w:rsidR="00AA3CB1" w:rsidRPr="00C02927" w:rsidRDefault="00AA3CB1" w:rsidP="00C02927">
      <w:pPr>
        <w:ind w:firstLine="709"/>
        <w:jc w:val="both"/>
      </w:pPr>
      <w:r w:rsidRPr="00C02927">
        <w:t>C.  инструкцию по управлению опасных факторов</w:t>
      </w:r>
    </w:p>
    <w:p w14:paraId="392169BB" w14:textId="77777777" w:rsidR="00AA3CB1" w:rsidRPr="00C02927" w:rsidRDefault="00AA3CB1" w:rsidP="00C02927">
      <w:pPr>
        <w:ind w:firstLine="709"/>
        <w:jc w:val="both"/>
        <w:rPr>
          <w:b/>
          <w:bCs/>
        </w:rPr>
      </w:pPr>
    </w:p>
    <w:p w14:paraId="6A4D7EDF" w14:textId="325BDDDB" w:rsidR="00AA3CB1" w:rsidRPr="00C02927" w:rsidRDefault="00AA3CB1" w:rsidP="00C02927">
      <w:pPr>
        <w:ind w:firstLine="709"/>
        <w:jc w:val="both"/>
      </w:pPr>
      <w:r w:rsidRPr="00C02927">
        <w:rPr>
          <w:b/>
          <w:bCs/>
        </w:rPr>
        <w:t>Вопрос 6. Нанесение на производственное оборудование, органы управления и контроля, элементы конструкций, коммуникаций и на другие объекты сигнальных цветов и разметки, знаков безопасности, относится ли к мероприятиям по снижению профессиональных рисков?</w:t>
      </w:r>
    </w:p>
    <w:p w14:paraId="3A09138B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Да</w:t>
      </w:r>
    </w:p>
    <w:p w14:paraId="093F8FDE" w14:textId="77777777" w:rsidR="00AA3CB1" w:rsidRPr="00C02927" w:rsidRDefault="00AA3CB1" w:rsidP="00C02927">
      <w:pPr>
        <w:ind w:firstLine="709"/>
        <w:jc w:val="both"/>
      </w:pPr>
      <w:r w:rsidRPr="00C02927">
        <w:t>B.  Нет</w:t>
      </w:r>
    </w:p>
    <w:p w14:paraId="3A15958A" w14:textId="77777777" w:rsidR="00C02927" w:rsidRPr="00C02927" w:rsidRDefault="00C02927" w:rsidP="00C02927">
      <w:pPr>
        <w:ind w:firstLine="709"/>
        <w:jc w:val="both"/>
        <w:rPr>
          <w:b/>
          <w:bCs/>
        </w:rPr>
      </w:pPr>
    </w:p>
    <w:p w14:paraId="667EFF5A" w14:textId="144491E3" w:rsidR="00AA3CB1" w:rsidRPr="00C02927" w:rsidRDefault="00C02927" w:rsidP="00C02927">
      <w:pPr>
        <w:ind w:firstLine="709"/>
        <w:jc w:val="both"/>
      </w:pPr>
      <w:r w:rsidRPr="00C02927">
        <w:rPr>
          <w:b/>
          <w:bCs/>
        </w:rPr>
        <w:t xml:space="preserve">Вопрос 7. </w:t>
      </w:r>
      <w:r w:rsidR="00AA3CB1" w:rsidRPr="00C02927">
        <w:rPr>
          <w:b/>
          <w:bCs/>
        </w:rPr>
        <w:t>Внедрение систем автоматического контроля уровней опасных и вредных производственных факторов на рабочих местах, относится ли к мероприятиям по снижению профессиональных рисков?</w:t>
      </w:r>
    </w:p>
    <w:p w14:paraId="31171961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Да</w:t>
      </w:r>
    </w:p>
    <w:p w14:paraId="5E35777A" w14:textId="77777777" w:rsidR="00AA3CB1" w:rsidRPr="00C02927" w:rsidRDefault="00AA3CB1" w:rsidP="00C02927">
      <w:pPr>
        <w:ind w:firstLine="709"/>
        <w:jc w:val="both"/>
      </w:pPr>
      <w:r w:rsidRPr="00C02927">
        <w:t>B.  Нет</w:t>
      </w:r>
    </w:p>
    <w:p w14:paraId="21CBE803" w14:textId="77777777" w:rsidR="00C02927" w:rsidRPr="00C02927" w:rsidRDefault="00C02927" w:rsidP="00C02927">
      <w:pPr>
        <w:ind w:firstLine="709"/>
        <w:jc w:val="both"/>
        <w:rPr>
          <w:b/>
          <w:bCs/>
        </w:rPr>
      </w:pPr>
    </w:p>
    <w:p w14:paraId="443569F9" w14:textId="6D6AEE10" w:rsidR="00AA3CB1" w:rsidRPr="00C02927" w:rsidRDefault="00C02927" w:rsidP="00C02927">
      <w:pPr>
        <w:ind w:firstLine="709"/>
        <w:jc w:val="both"/>
      </w:pPr>
      <w:r w:rsidRPr="00C02927">
        <w:rPr>
          <w:b/>
          <w:bCs/>
        </w:rPr>
        <w:t xml:space="preserve">Вопрос 8. </w:t>
      </w:r>
      <w:r w:rsidR="00AA3CB1" w:rsidRPr="00C02927">
        <w:rPr>
          <w:b/>
          <w:bCs/>
        </w:rPr>
        <w:t>Организация и проведение производственного контроля, относится ли к мероприятиям по снижению профессиональных рисков?</w:t>
      </w:r>
    </w:p>
    <w:p w14:paraId="502F4973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Да</w:t>
      </w:r>
    </w:p>
    <w:p w14:paraId="4121B25E" w14:textId="77777777" w:rsidR="00AA3CB1" w:rsidRPr="00C02927" w:rsidRDefault="00AA3CB1" w:rsidP="00C02927">
      <w:pPr>
        <w:ind w:firstLine="709"/>
        <w:jc w:val="both"/>
      </w:pPr>
      <w:r w:rsidRPr="00C02927">
        <w:t>B.  Нет</w:t>
      </w:r>
    </w:p>
    <w:p w14:paraId="248E618C" w14:textId="77777777" w:rsidR="00C02927" w:rsidRPr="00C02927" w:rsidRDefault="00C02927" w:rsidP="00C02927">
      <w:pPr>
        <w:ind w:firstLine="709"/>
        <w:jc w:val="both"/>
        <w:rPr>
          <w:b/>
          <w:bCs/>
        </w:rPr>
      </w:pPr>
    </w:p>
    <w:p w14:paraId="44C4A813" w14:textId="4E6CFB2F" w:rsidR="00AA3CB1" w:rsidRPr="00C02927" w:rsidRDefault="00C02927" w:rsidP="00C02927">
      <w:pPr>
        <w:ind w:firstLine="709"/>
        <w:jc w:val="both"/>
      </w:pPr>
      <w:r w:rsidRPr="00C02927">
        <w:rPr>
          <w:b/>
          <w:bCs/>
        </w:rPr>
        <w:t xml:space="preserve">Вопрос 9. </w:t>
      </w:r>
      <w:r w:rsidR="00AA3CB1" w:rsidRPr="00C02927">
        <w:rPr>
          <w:b/>
          <w:bCs/>
        </w:rPr>
        <w:t>Устройство ограждений элементов производственного оборудования, защищающих от воздействия движущихся частей, а также разлетающихся предметов, включая наличие фиксаторов, блокировок, герметизирующих и других элементов, относится ли к мероприятиям по снижению профессиональных рисков?</w:t>
      </w:r>
    </w:p>
    <w:p w14:paraId="4770B845" w14:textId="77777777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>A.  Да</w:t>
      </w:r>
    </w:p>
    <w:p w14:paraId="4A5A00F6" w14:textId="77777777" w:rsidR="00AA3CB1" w:rsidRPr="00C02927" w:rsidRDefault="00AA3CB1" w:rsidP="00C02927">
      <w:pPr>
        <w:ind w:firstLine="709"/>
        <w:jc w:val="both"/>
      </w:pPr>
      <w:r w:rsidRPr="00C02927">
        <w:t>B.  Нет</w:t>
      </w:r>
    </w:p>
    <w:p w14:paraId="36BF600A" w14:textId="77777777" w:rsidR="00C02927" w:rsidRPr="00C02927" w:rsidRDefault="00C02927" w:rsidP="00C02927">
      <w:pPr>
        <w:ind w:firstLine="709"/>
        <w:jc w:val="both"/>
        <w:rPr>
          <w:b/>
          <w:bCs/>
        </w:rPr>
      </w:pPr>
    </w:p>
    <w:p w14:paraId="79E3CBA9" w14:textId="3C5D4F7F" w:rsidR="00AA3CB1" w:rsidRPr="00C02927" w:rsidRDefault="00C02927" w:rsidP="00C02927">
      <w:pPr>
        <w:ind w:firstLine="709"/>
        <w:jc w:val="both"/>
      </w:pPr>
      <w:r w:rsidRPr="00C02927">
        <w:rPr>
          <w:b/>
          <w:bCs/>
        </w:rPr>
        <w:t xml:space="preserve">Вопрос 10. </w:t>
      </w:r>
      <w:r w:rsidR="00AA3CB1" w:rsidRPr="00C02927">
        <w:rPr>
          <w:b/>
          <w:bCs/>
        </w:rPr>
        <w:t xml:space="preserve">Проведение обучения по охране труда, в том числе обучения безопасным методам и приемам выполнения работ, обучения по оказанию первой помощи пострадавшим на производстве, обучения по использованию (применению) средств индивидуальной защиты, инструктажей по охране труда, стажировки на рабочем месте (для определенных категорий работников) и проверки знания </w:t>
      </w:r>
      <w:r w:rsidR="00AA3CB1" w:rsidRPr="00C02927">
        <w:rPr>
          <w:b/>
          <w:bCs/>
        </w:rPr>
        <w:lastRenderedPageBreak/>
        <w:t>требований охраны труда,</w:t>
      </w:r>
      <w:r w:rsidRPr="00C02927">
        <w:rPr>
          <w:b/>
          <w:bCs/>
        </w:rPr>
        <w:t xml:space="preserve"> </w:t>
      </w:r>
      <w:r w:rsidR="00AA3CB1" w:rsidRPr="00C02927">
        <w:rPr>
          <w:b/>
          <w:bCs/>
        </w:rPr>
        <w:t>относится ли к мероприятиям по снижению профессиональных рисков?</w:t>
      </w:r>
    </w:p>
    <w:p w14:paraId="3308FA9F" w14:textId="4073FA7C" w:rsidR="00AA3CB1" w:rsidRPr="00C02927" w:rsidRDefault="00AA3CB1" w:rsidP="00C02927">
      <w:pPr>
        <w:ind w:firstLine="709"/>
        <w:jc w:val="both"/>
      </w:pPr>
      <w:r w:rsidRPr="00C02927">
        <w:rPr>
          <w:b/>
          <w:bCs/>
          <w:color w:val="008000"/>
        </w:rPr>
        <w:t xml:space="preserve">A.  Да, так же </w:t>
      </w:r>
      <w:r w:rsidR="00C02927" w:rsidRPr="00C02927">
        <w:rPr>
          <w:b/>
          <w:bCs/>
          <w:color w:val="008000"/>
        </w:rPr>
        <w:t xml:space="preserve">это </w:t>
      </w:r>
      <w:r w:rsidRPr="00C02927">
        <w:rPr>
          <w:b/>
          <w:bCs/>
          <w:color w:val="008000"/>
        </w:rPr>
        <w:t>относится к ежегодно реализуемых мероприятий работодателя</w:t>
      </w:r>
    </w:p>
    <w:p w14:paraId="7A8372B6" w14:textId="77777777" w:rsidR="00AA3CB1" w:rsidRPr="00C02927" w:rsidRDefault="00AA3CB1" w:rsidP="00C02927">
      <w:pPr>
        <w:ind w:firstLine="709"/>
        <w:jc w:val="both"/>
      </w:pPr>
      <w:r w:rsidRPr="00C02927">
        <w:t>B.  Нет</w:t>
      </w:r>
    </w:p>
    <w:p w14:paraId="435FB905" w14:textId="77777777" w:rsidR="00AA3CB1" w:rsidRDefault="00AA3CB1" w:rsidP="001B6527">
      <w:pPr>
        <w:tabs>
          <w:tab w:val="left" w:pos="993"/>
        </w:tabs>
        <w:ind w:firstLine="709"/>
        <w:jc w:val="center"/>
        <w:rPr>
          <w:b/>
          <w:i/>
        </w:rPr>
      </w:pPr>
    </w:p>
    <w:sectPr w:rsidR="00AA3CB1" w:rsidSect="00FE2892">
      <w:footerReference w:type="defaul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A2981A" w14:textId="77777777" w:rsidR="002760DD" w:rsidRDefault="002760DD" w:rsidP="00FE2892">
      <w:r>
        <w:separator/>
      </w:r>
    </w:p>
  </w:endnote>
  <w:endnote w:type="continuationSeparator" w:id="0">
    <w:p w14:paraId="45B8F992" w14:textId="77777777" w:rsidR="002760DD" w:rsidRDefault="002760DD" w:rsidP="00FE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063794"/>
      <w:docPartObj>
        <w:docPartGallery w:val="Page Numbers (Bottom of Page)"/>
        <w:docPartUnique/>
      </w:docPartObj>
    </w:sdtPr>
    <w:sdtEndPr/>
    <w:sdtContent>
      <w:p w14:paraId="544A4DF9" w14:textId="77777777" w:rsidR="008F2035" w:rsidRDefault="008F203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4606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1E6A" w14:textId="77777777" w:rsidR="008F2035" w:rsidRDefault="008F2035">
    <w:pPr>
      <w:pStyle w:val="a5"/>
      <w:jc w:val="right"/>
    </w:pPr>
  </w:p>
  <w:p w14:paraId="10F0B083" w14:textId="77777777" w:rsidR="008F2035" w:rsidRDefault="008F20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684FE" w14:textId="77777777" w:rsidR="002760DD" w:rsidRDefault="002760DD" w:rsidP="00FE2892">
      <w:r>
        <w:separator/>
      </w:r>
    </w:p>
  </w:footnote>
  <w:footnote w:type="continuationSeparator" w:id="0">
    <w:p w14:paraId="0DCAE5F0" w14:textId="77777777" w:rsidR="002760DD" w:rsidRDefault="002760DD" w:rsidP="00FE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73A2"/>
    <w:multiLevelType w:val="hybridMultilevel"/>
    <w:tmpl w:val="B6BCE9E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7E23FF"/>
    <w:multiLevelType w:val="hybridMultilevel"/>
    <w:tmpl w:val="6BB0A4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9C5041"/>
    <w:multiLevelType w:val="hybridMultilevel"/>
    <w:tmpl w:val="C480EF2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B66435"/>
    <w:multiLevelType w:val="hybridMultilevel"/>
    <w:tmpl w:val="D132F33A"/>
    <w:lvl w:ilvl="0" w:tplc="EA987A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275AFE"/>
    <w:multiLevelType w:val="hybridMultilevel"/>
    <w:tmpl w:val="0D26BF64"/>
    <w:lvl w:ilvl="0" w:tplc="0BB0B154">
      <w:numFmt w:val="bullet"/>
      <w:lvlText w:val="-"/>
      <w:lvlJc w:val="left"/>
      <w:pPr>
        <w:ind w:left="17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9A4EFA0">
      <w:numFmt w:val="bullet"/>
      <w:lvlText w:val="•"/>
      <w:lvlJc w:val="left"/>
      <w:pPr>
        <w:ind w:left="1168" w:hanging="136"/>
      </w:pPr>
      <w:rPr>
        <w:rFonts w:hint="default"/>
        <w:lang w:val="ru-RU" w:eastAsia="ru-RU" w:bidi="ru-RU"/>
      </w:rPr>
    </w:lvl>
    <w:lvl w:ilvl="2" w:tplc="50B81200">
      <w:numFmt w:val="bullet"/>
      <w:lvlText w:val="•"/>
      <w:lvlJc w:val="left"/>
      <w:pPr>
        <w:ind w:left="2157" w:hanging="136"/>
      </w:pPr>
      <w:rPr>
        <w:rFonts w:hint="default"/>
        <w:lang w:val="ru-RU" w:eastAsia="ru-RU" w:bidi="ru-RU"/>
      </w:rPr>
    </w:lvl>
    <w:lvl w:ilvl="3" w:tplc="EAD0C058">
      <w:numFmt w:val="bullet"/>
      <w:lvlText w:val="•"/>
      <w:lvlJc w:val="left"/>
      <w:pPr>
        <w:ind w:left="3146" w:hanging="136"/>
      </w:pPr>
      <w:rPr>
        <w:rFonts w:hint="default"/>
        <w:lang w:val="ru-RU" w:eastAsia="ru-RU" w:bidi="ru-RU"/>
      </w:rPr>
    </w:lvl>
    <w:lvl w:ilvl="4" w:tplc="A39C4530">
      <w:numFmt w:val="bullet"/>
      <w:lvlText w:val="•"/>
      <w:lvlJc w:val="left"/>
      <w:pPr>
        <w:ind w:left="4135" w:hanging="136"/>
      </w:pPr>
      <w:rPr>
        <w:rFonts w:hint="default"/>
        <w:lang w:val="ru-RU" w:eastAsia="ru-RU" w:bidi="ru-RU"/>
      </w:rPr>
    </w:lvl>
    <w:lvl w:ilvl="5" w:tplc="AB00A2E8">
      <w:numFmt w:val="bullet"/>
      <w:lvlText w:val="•"/>
      <w:lvlJc w:val="left"/>
      <w:pPr>
        <w:ind w:left="5124" w:hanging="136"/>
      </w:pPr>
      <w:rPr>
        <w:rFonts w:hint="default"/>
        <w:lang w:val="ru-RU" w:eastAsia="ru-RU" w:bidi="ru-RU"/>
      </w:rPr>
    </w:lvl>
    <w:lvl w:ilvl="6" w:tplc="2D488380">
      <w:numFmt w:val="bullet"/>
      <w:lvlText w:val="•"/>
      <w:lvlJc w:val="left"/>
      <w:pPr>
        <w:ind w:left="6112" w:hanging="136"/>
      </w:pPr>
      <w:rPr>
        <w:rFonts w:hint="default"/>
        <w:lang w:val="ru-RU" w:eastAsia="ru-RU" w:bidi="ru-RU"/>
      </w:rPr>
    </w:lvl>
    <w:lvl w:ilvl="7" w:tplc="39E2F988">
      <w:numFmt w:val="bullet"/>
      <w:lvlText w:val="•"/>
      <w:lvlJc w:val="left"/>
      <w:pPr>
        <w:ind w:left="7101" w:hanging="136"/>
      </w:pPr>
      <w:rPr>
        <w:rFonts w:hint="default"/>
        <w:lang w:val="ru-RU" w:eastAsia="ru-RU" w:bidi="ru-RU"/>
      </w:rPr>
    </w:lvl>
    <w:lvl w:ilvl="8" w:tplc="9D926A5C">
      <w:numFmt w:val="bullet"/>
      <w:lvlText w:val="•"/>
      <w:lvlJc w:val="left"/>
      <w:pPr>
        <w:ind w:left="8090" w:hanging="136"/>
      </w:pPr>
      <w:rPr>
        <w:rFonts w:hint="default"/>
        <w:lang w:val="ru-RU" w:eastAsia="ru-RU" w:bidi="ru-RU"/>
      </w:rPr>
    </w:lvl>
  </w:abstractNum>
  <w:abstractNum w:abstractNumId="5">
    <w:nsid w:val="30A2644D"/>
    <w:multiLevelType w:val="hybridMultilevel"/>
    <w:tmpl w:val="D2AA76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228E3"/>
    <w:multiLevelType w:val="hybridMultilevel"/>
    <w:tmpl w:val="6DC45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9460301"/>
    <w:multiLevelType w:val="hybridMultilevel"/>
    <w:tmpl w:val="F43418C8"/>
    <w:lvl w:ilvl="0" w:tplc="4FB06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8601C4"/>
    <w:multiLevelType w:val="hybridMultilevel"/>
    <w:tmpl w:val="339C78E4"/>
    <w:lvl w:ilvl="0" w:tplc="4FB069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E737112"/>
    <w:multiLevelType w:val="multilevel"/>
    <w:tmpl w:val="133E7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A952CF"/>
    <w:multiLevelType w:val="hybridMultilevel"/>
    <w:tmpl w:val="43F0D920"/>
    <w:lvl w:ilvl="0" w:tplc="19AAD102">
      <w:numFmt w:val="bullet"/>
      <w:lvlText w:val="−"/>
      <w:lvlJc w:val="left"/>
      <w:pPr>
        <w:ind w:left="1429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F405C27"/>
    <w:multiLevelType w:val="hybridMultilevel"/>
    <w:tmpl w:val="BC1C1992"/>
    <w:lvl w:ilvl="0" w:tplc="69E02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6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1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BB"/>
    <w:rsid w:val="00020149"/>
    <w:rsid w:val="000206D2"/>
    <w:rsid w:val="00042289"/>
    <w:rsid w:val="00091480"/>
    <w:rsid w:val="000C0252"/>
    <w:rsid w:val="00134CD0"/>
    <w:rsid w:val="00171A15"/>
    <w:rsid w:val="00174EFE"/>
    <w:rsid w:val="00177B6E"/>
    <w:rsid w:val="001B40E0"/>
    <w:rsid w:val="001B6527"/>
    <w:rsid w:val="001D023F"/>
    <w:rsid w:val="001D5BD2"/>
    <w:rsid w:val="001D70A2"/>
    <w:rsid w:val="001E144C"/>
    <w:rsid w:val="001E6071"/>
    <w:rsid w:val="00204F04"/>
    <w:rsid w:val="0020743D"/>
    <w:rsid w:val="002606E2"/>
    <w:rsid w:val="00274637"/>
    <w:rsid w:val="002760DD"/>
    <w:rsid w:val="002B5621"/>
    <w:rsid w:val="002C0B37"/>
    <w:rsid w:val="002C47C0"/>
    <w:rsid w:val="002C6E3B"/>
    <w:rsid w:val="002F12F3"/>
    <w:rsid w:val="0030140B"/>
    <w:rsid w:val="00322814"/>
    <w:rsid w:val="00341D6B"/>
    <w:rsid w:val="00343888"/>
    <w:rsid w:val="003445BB"/>
    <w:rsid w:val="003447B1"/>
    <w:rsid w:val="00366424"/>
    <w:rsid w:val="00374867"/>
    <w:rsid w:val="00380771"/>
    <w:rsid w:val="0038717D"/>
    <w:rsid w:val="003C1927"/>
    <w:rsid w:val="003E18A4"/>
    <w:rsid w:val="003E4529"/>
    <w:rsid w:val="003E5E4C"/>
    <w:rsid w:val="003F0C82"/>
    <w:rsid w:val="004156F1"/>
    <w:rsid w:val="0043138B"/>
    <w:rsid w:val="00432DBA"/>
    <w:rsid w:val="00435E62"/>
    <w:rsid w:val="004752A4"/>
    <w:rsid w:val="004914DD"/>
    <w:rsid w:val="004A0389"/>
    <w:rsid w:val="00506C4A"/>
    <w:rsid w:val="00533DF6"/>
    <w:rsid w:val="0054090E"/>
    <w:rsid w:val="0056332F"/>
    <w:rsid w:val="00580C0A"/>
    <w:rsid w:val="00585571"/>
    <w:rsid w:val="005C5106"/>
    <w:rsid w:val="005F2C3C"/>
    <w:rsid w:val="005F7244"/>
    <w:rsid w:val="00600E53"/>
    <w:rsid w:val="0060250F"/>
    <w:rsid w:val="006222DD"/>
    <w:rsid w:val="00640A55"/>
    <w:rsid w:val="00655D1B"/>
    <w:rsid w:val="006656F2"/>
    <w:rsid w:val="00666446"/>
    <w:rsid w:val="00691A3C"/>
    <w:rsid w:val="00693488"/>
    <w:rsid w:val="006B74C4"/>
    <w:rsid w:val="006D7603"/>
    <w:rsid w:val="00703C90"/>
    <w:rsid w:val="00715B18"/>
    <w:rsid w:val="00731CF1"/>
    <w:rsid w:val="00735BE9"/>
    <w:rsid w:val="00753A51"/>
    <w:rsid w:val="00770193"/>
    <w:rsid w:val="007754F4"/>
    <w:rsid w:val="00784D70"/>
    <w:rsid w:val="00793E07"/>
    <w:rsid w:val="007D2B2C"/>
    <w:rsid w:val="007E2685"/>
    <w:rsid w:val="007E4155"/>
    <w:rsid w:val="007F162E"/>
    <w:rsid w:val="00813FBE"/>
    <w:rsid w:val="008168EF"/>
    <w:rsid w:val="00816F8E"/>
    <w:rsid w:val="00871D4A"/>
    <w:rsid w:val="00887B0C"/>
    <w:rsid w:val="008C3FBB"/>
    <w:rsid w:val="008E0154"/>
    <w:rsid w:val="008F146E"/>
    <w:rsid w:val="008F2035"/>
    <w:rsid w:val="008F2EBF"/>
    <w:rsid w:val="00902D98"/>
    <w:rsid w:val="00906892"/>
    <w:rsid w:val="009165BF"/>
    <w:rsid w:val="00920CE5"/>
    <w:rsid w:val="0095580A"/>
    <w:rsid w:val="0096482E"/>
    <w:rsid w:val="00983CD8"/>
    <w:rsid w:val="0099300D"/>
    <w:rsid w:val="009F3DF2"/>
    <w:rsid w:val="00A069C9"/>
    <w:rsid w:val="00A22EC2"/>
    <w:rsid w:val="00A433AB"/>
    <w:rsid w:val="00A46CF1"/>
    <w:rsid w:val="00AA3CB1"/>
    <w:rsid w:val="00AB28CE"/>
    <w:rsid w:val="00AE047A"/>
    <w:rsid w:val="00AE18E2"/>
    <w:rsid w:val="00AE1A87"/>
    <w:rsid w:val="00B231FB"/>
    <w:rsid w:val="00B35C84"/>
    <w:rsid w:val="00B45AEF"/>
    <w:rsid w:val="00B57060"/>
    <w:rsid w:val="00B6481C"/>
    <w:rsid w:val="00B65DFC"/>
    <w:rsid w:val="00B92C2D"/>
    <w:rsid w:val="00B95499"/>
    <w:rsid w:val="00BE5873"/>
    <w:rsid w:val="00C02927"/>
    <w:rsid w:val="00C035FA"/>
    <w:rsid w:val="00C060AD"/>
    <w:rsid w:val="00C147AF"/>
    <w:rsid w:val="00C322BE"/>
    <w:rsid w:val="00C462B3"/>
    <w:rsid w:val="00C55859"/>
    <w:rsid w:val="00C74552"/>
    <w:rsid w:val="00C878E2"/>
    <w:rsid w:val="00C95DBB"/>
    <w:rsid w:val="00CA3A21"/>
    <w:rsid w:val="00CA4177"/>
    <w:rsid w:val="00CB1D6E"/>
    <w:rsid w:val="00CC316C"/>
    <w:rsid w:val="00CC48D9"/>
    <w:rsid w:val="00CC59B0"/>
    <w:rsid w:val="00CC7209"/>
    <w:rsid w:val="00CF33C1"/>
    <w:rsid w:val="00D05A67"/>
    <w:rsid w:val="00D13C72"/>
    <w:rsid w:val="00D33FE0"/>
    <w:rsid w:val="00D35D04"/>
    <w:rsid w:val="00D45D87"/>
    <w:rsid w:val="00D90FC1"/>
    <w:rsid w:val="00DB0541"/>
    <w:rsid w:val="00DB7565"/>
    <w:rsid w:val="00DC4606"/>
    <w:rsid w:val="00DC4B0E"/>
    <w:rsid w:val="00DD74B5"/>
    <w:rsid w:val="00DE5DC4"/>
    <w:rsid w:val="00DE730B"/>
    <w:rsid w:val="00E04402"/>
    <w:rsid w:val="00E17C51"/>
    <w:rsid w:val="00E44558"/>
    <w:rsid w:val="00E76AAD"/>
    <w:rsid w:val="00E85144"/>
    <w:rsid w:val="00E92480"/>
    <w:rsid w:val="00EA3161"/>
    <w:rsid w:val="00EA7006"/>
    <w:rsid w:val="00ED7FC9"/>
    <w:rsid w:val="00EF2720"/>
    <w:rsid w:val="00EF47DC"/>
    <w:rsid w:val="00F019E5"/>
    <w:rsid w:val="00F02A03"/>
    <w:rsid w:val="00F124FE"/>
    <w:rsid w:val="00F152EA"/>
    <w:rsid w:val="00F33C38"/>
    <w:rsid w:val="00F364A8"/>
    <w:rsid w:val="00F36935"/>
    <w:rsid w:val="00F3720F"/>
    <w:rsid w:val="00F534E6"/>
    <w:rsid w:val="00F67243"/>
    <w:rsid w:val="00F9245B"/>
    <w:rsid w:val="00FA1E0D"/>
    <w:rsid w:val="00FB01DC"/>
    <w:rsid w:val="00FB4B2A"/>
    <w:rsid w:val="00FC0343"/>
    <w:rsid w:val="00FE1499"/>
    <w:rsid w:val="00FE2892"/>
    <w:rsid w:val="00FF2ABB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CE3D"/>
  <w15:docId w15:val="{0F0C7C7F-2B97-4E64-A94D-C8881A797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5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Олимпокс 1"/>
    <w:basedOn w:val="a"/>
    <w:link w:val="20"/>
    <w:uiPriority w:val="9"/>
    <w:qFormat/>
    <w:rsid w:val="00C95DBB"/>
    <w:pPr>
      <w:spacing w:before="100" w:beforeAutospacing="1" w:after="100" w:afterAutospacing="1"/>
      <w:jc w:val="center"/>
      <w:outlineLvl w:val="1"/>
    </w:pPr>
    <w:rPr>
      <w:b/>
      <w:bCs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C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Олимпокс 1 Знак"/>
    <w:basedOn w:val="a0"/>
    <w:link w:val="2"/>
    <w:uiPriority w:val="9"/>
    <w:rsid w:val="00C95DBB"/>
    <w:rPr>
      <w:rFonts w:ascii="Times New Roman" w:eastAsia="Times New Roman" w:hAnsi="Times New Roman" w:cs="Times New Roman"/>
      <w:b/>
      <w:bCs/>
      <w:sz w:val="24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лимп"/>
    <w:basedOn w:val="1"/>
    <w:next w:val="a"/>
    <w:qFormat/>
    <w:rsid w:val="00E04402"/>
    <w:pPr>
      <w:spacing w:line="360" w:lineRule="auto"/>
      <w:jc w:val="center"/>
    </w:pPr>
    <w:rPr>
      <w:rFonts w:ascii="Times New Roman" w:hAnsi="Times New Roman" w:cs="Times New Roman"/>
      <w:b/>
      <w:color w:val="000000" w:themeColor="text1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44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7455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35C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5">
    <w:name w:val="Подпись к таблице (5)_"/>
    <w:link w:val="50"/>
    <w:rsid w:val="00816F8E"/>
    <w:rPr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816F8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a">
    <w:name w:val="Table Grid"/>
    <w:basedOn w:val="a1"/>
    <w:uiPriority w:val="59"/>
    <w:rsid w:val="00AE1A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80771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c">
    <w:name w:val="Body Text Indent"/>
    <w:aliases w:val="текст Знак,Основной текст 1 Знак,текст,Основной текст 1"/>
    <w:basedOn w:val="a"/>
    <w:link w:val="ad"/>
    <w:rsid w:val="00DE730B"/>
    <w:pPr>
      <w:spacing w:after="120"/>
      <w:ind w:left="283"/>
    </w:pPr>
  </w:style>
  <w:style w:type="character" w:customStyle="1" w:styleId="ad">
    <w:name w:val="Основной текст с отступом Знак"/>
    <w:aliases w:val="текст Знак Знак,Основной текст 1 Знак Знак,текст Знак1,Основной текст 1 Знак1"/>
    <w:basedOn w:val="a0"/>
    <w:link w:val="ac"/>
    <w:rsid w:val="00DE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E85144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85144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8168EF"/>
    <w:pPr>
      <w:tabs>
        <w:tab w:val="right" w:leader="dot" w:pos="9627"/>
      </w:tabs>
      <w:spacing w:after="100"/>
      <w:ind w:firstLine="284"/>
    </w:pPr>
  </w:style>
  <w:style w:type="character" w:styleId="af">
    <w:name w:val="Hyperlink"/>
    <w:basedOn w:val="a0"/>
    <w:uiPriority w:val="99"/>
    <w:unhideWhenUsed/>
    <w:rsid w:val="00E85144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E607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6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locked/>
    <w:rsid w:val="0026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035FA"/>
    <w:pPr>
      <w:spacing w:before="100" w:beforeAutospacing="1" w:after="100" w:afterAutospacing="1"/>
    </w:pPr>
  </w:style>
  <w:style w:type="paragraph" w:customStyle="1" w:styleId="ConsPlusNormal">
    <w:name w:val="ConsPlusNormal"/>
    <w:rsid w:val="00CC48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unhideWhenUsed/>
    <w:rsid w:val="00533DF6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rsid w:val="00533DF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F924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9245B"/>
    <w:pPr>
      <w:widowControl w:val="0"/>
      <w:autoSpaceDE w:val="0"/>
      <w:autoSpaceDN w:val="0"/>
      <w:spacing w:line="254" w:lineRule="exact"/>
      <w:jc w:val="center"/>
    </w:pPr>
    <w:rPr>
      <w:sz w:val="22"/>
      <w:szCs w:val="22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3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tt6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mccw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BE927-639A-4ABA-A413-0767D87D1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11000</Words>
  <Characters>62703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УЦ Ц - А - Р - М</cp:lastModifiedBy>
  <cp:revision>3</cp:revision>
  <cp:lastPrinted>2023-04-12T08:28:00Z</cp:lastPrinted>
  <dcterms:created xsi:type="dcterms:W3CDTF">2022-12-12T10:24:00Z</dcterms:created>
  <dcterms:modified xsi:type="dcterms:W3CDTF">2023-04-12T08:28:00Z</dcterms:modified>
</cp:coreProperties>
</file>